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A074" w14:textId="384800A9" w:rsidR="00BB21FD" w:rsidRPr="00BB21FD" w:rsidRDefault="00000000" w:rsidP="00BB21FD">
      <w:pPr>
        <w:jc w:val="center"/>
        <w:rPr>
          <w:rFonts w:ascii="Times New Roman" w:hAnsi="Times New Roman" w:cs="Times New Roman"/>
          <w:b/>
          <w:szCs w:val="24"/>
          <w:lang w:val="en-GB"/>
        </w:rPr>
      </w:pPr>
      <w:r w:rsidRPr="00BB21FD">
        <w:rPr>
          <w:rFonts w:ascii="Times New Roman" w:hAnsi="Times New Roman" w:cs="Times New Roman"/>
          <w:b/>
          <w:szCs w:val="24"/>
          <w:lang w:val="en-GB"/>
        </w:rPr>
        <w:t>KVKK APPLICATION FORM</w:t>
      </w:r>
    </w:p>
    <w:p w14:paraId="645F85A3" w14:textId="77777777" w:rsidR="00BB21FD" w:rsidRPr="00BB21FD" w:rsidRDefault="00BB21FD" w:rsidP="00BB21FD">
      <w:pPr>
        <w:pStyle w:val="ListeParagraf"/>
        <w:ind w:left="1080"/>
        <w:rPr>
          <w:rFonts w:ascii="Times New Roman" w:hAnsi="Times New Roman" w:cs="Times New Roman"/>
          <w:b/>
          <w:szCs w:val="24"/>
          <w:lang w:val="en-GB"/>
        </w:rPr>
      </w:pPr>
    </w:p>
    <w:p w14:paraId="3F96B607" w14:textId="3CDC3416" w:rsidR="00BB21FD" w:rsidRPr="00BB21FD" w:rsidRDefault="00000000" w:rsidP="00BB21FD">
      <w:pPr>
        <w:pStyle w:val="ListeParagraf"/>
        <w:numPr>
          <w:ilvl w:val="0"/>
          <w:numId w:val="2"/>
        </w:numPr>
        <w:spacing w:before="120" w:after="120"/>
        <w:jc w:val="both"/>
        <w:rPr>
          <w:rFonts w:ascii="Times New Roman" w:hAnsi="Times New Roman" w:cs="Times New Roman"/>
          <w:b/>
          <w:szCs w:val="24"/>
          <w:lang w:val="en-GB"/>
        </w:rPr>
      </w:pPr>
      <w:r w:rsidRPr="00BB21FD">
        <w:rPr>
          <w:rFonts w:ascii="Times New Roman" w:hAnsi="Times New Roman" w:cs="Times New Roman"/>
          <w:b/>
          <w:szCs w:val="24"/>
          <w:lang w:val="en-GB"/>
        </w:rPr>
        <w:t>Information About the Applicant</w:t>
      </w:r>
    </w:p>
    <w:tbl>
      <w:tblPr>
        <w:tblW w:w="0" w:type="auto"/>
        <w:tblLook w:val="04A0" w:firstRow="1" w:lastRow="0" w:firstColumn="1" w:lastColumn="0" w:noHBand="0" w:noVBand="1"/>
      </w:tblPr>
      <w:tblGrid>
        <w:gridCol w:w="2447"/>
        <w:gridCol w:w="284"/>
        <w:gridCol w:w="1591"/>
        <w:gridCol w:w="1587"/>
        <w:gridCol w:w="1585"/>
        <w:gridCol w:w="1578"/>
      </w:tblGrid>
      <w:tr w:rsidR="006D71C0" w14:paraId="558497BA" w14:textId="77777777" w:rsidTr="0089642A">
        <w:trPr>
          <w:trHeight w:val="454"/>
        </w:trPr>
        <w:tc>
          <w:tcPr>
            <w:tcW w:w="2447" w:type="dxa"/>
          </w:tcPr>
          <w:p w14:paraId="13D1EF08" w14:textId="145548C4"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Name-Surname</w:t>
            </w:r>
          </w:p>
        </w:tc>
        <w:tc>
          <w:tcPr>
            <w:tcW w:w="284" w:type="dxa"/>
          </w:tcPr>
          <w:p w14:paraId="77CBBA21" w14:textId="77777777"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w:t>
            </w:r>
          </w:p>
        </w:tc>
        <w:tc>
          <w:tcPr>
            <w:tcW w:w="6341" w:type="dxa"/>
            <w:gridSpan w:val="4"/>
          </w:tcPr>
          <w:p w14:paraId="5DB074FB" w14:textId="77777777" w:rsidR="00BB21FD" w:rsidRPr="00BB21FD" w:rsidRDefault="00BB21FD" w:rsidP="0089642A">
            <w:pPr>
              <w:rPr>
                <w:rFonts w:ascii="Times New Roman" w:hAnsi="Times New Roman" w:cs="Times New Roman"/>
                <w:szCs w:val="24"/>
                <w:lang w:val="en-GB"/>
              </w:rPr>
            </w:pPr>
          </w:p>
        </w:tc>
      </w:tr>
      <w:tr w:rsidR="006D71C0" w14:paraId="1C11445D" w14:textId="77777777" w:rsidTr="0089642A">
        <w:trPr>
          <w:trHeight w:val="454"/>
        </w:trPr>
        <w:tc>
          <w:tcPr>
            <w:tcW w:w="2447" w:type="dxa"/>
          </w:tcPr>
          <w:p w14:paraId="5ABD8C8A" w14:textId="2CDB3AB2"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 xml:space="preserve">Turkish Identity Number </w:t>
            </w:r>
          </w:p>
        </w:tc>
        <w:tc>
          <w:tcPr>
            <w:tcW w:w="284" w:type="dxa"/>
          </w:tcPr>
          <w:p w14:paraId="34C57F66" w14:textId="77777777"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w:t>
            </w:r>
          </w:p>
        </w:tc>
        <w:tc>
          <w:tcPr>
            <w:tcW w:w="6341" w:type="dxa"/>
            <w:gridSpan w:val="4"/>
          </w:tcPr>
          <w:p w14:paraId="17B529CC" w14:textId="77777777" w:rsidR="00BB21FD" w:rsidRPr="00BB21FD" w:rsidRDefault="00BB21FD" w:rsidP="0089642A">
            <w:pPr>
              <w:rPr>
                <w:rFonts w:ascii="Times New Roman" w:hAnsi="Times New Roman" w:cs="Times New Roman"/>
                <w:szCs w:val="24"/>
                <w:lang w:val="en-GB"/>
              </w:rPr>
            </w:pPr>
          </w:p>
        </w:tc>
      </w:tr>
      <w:tr w:rsidR="006D71C0" w14:paraId="085BD419" w14:textId="77777777" w:rsidTr="0089642A">
        <w:trPr>
          <w:trHeight w:val="454"/>
        </w:trPr>
        <w:tc>
          <w:tcPr>
            <w:tcW w:w="2447" w:type="dxa"/>
          </w:tcPr>
          <w:p w14:paraId="5D7861AD" w14:textId="1CE8B087"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Nationality and Passport Number (If Foreign)</w:t>
            </w:r>
          </w:p>
        </w:tc>
        <w:tc>
          <w:tcPr>
            <w:tcW w:w="284" w:type="dxa"/>
          </w:tcPr>
          <w:p w14:paraId="6E480508" w14:textId="77777777"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w:t>
            </w:r>
          </w:p>
        </w:tc>
        <w:tc>
          <w:tcPr>
            <w:tcW w:w="6341" w:type="dxa"/>
            <w:gridSpan w:val="4"/>
          </w:tcPr>
          <w:p w14:paraId="5BF60648" w14:textId="77777777" w:rsidR="00BB21FD" w:rsidRPr="00BB21FD" w:rsidRDefault="00BB21FD" w:rsidP="0089642A">
            <w:pPr>
              <w:rPr>
                <w:rFonts w:ascii="Times New Roman" w:hAnsi="Times New Roman" w:cs="Times New Roman"/>
                <w:szCs w:val="24"/>
                <w:lang w:val="en-GB"/>
              </w:rPr>
            </w:pPr>
          </w:p>
        </w:tc>
      </w:tr>
      <w:tr w:rsidR="006D71C0" w14:paraId="45BFE737" w14:textId="77777777" w:rsidTr="0089642A">
        <w:trPr>
          <w:trHeight w:val="454"/>
        </w:trPr>
        <w:tc>
          <w:tcPr>
            <w:tcW w:w="2447" w:type="dxa"/>
          </w:tcPr>
          <w:p w14:paraId="45E471B0" w14:textId="6E91C74F"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Address</w:t>
            </w:r>
          </w:p>
        </w:tc>
        <w:tc>
          <w:tcPr>
            <w:tcW w:w="284" w:type="dxa"/>
          </w:tcPr>
          <w:p w14:paraId="67EA4606" w14:textId="77777777"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w:t>
            </w:r>
          </w:p>
        </w:tc>
        <w:tc>
          <w:tcPr>
            <w:tcW w:w="6341" w:type="dxa"/>
            <w:gridSpan w:val="4"/>
          </w:tcPr>
          <w:p w14:paraId="218D5343" w14:textId="77777777" w:rsidR="00BB21FD" w:rsidRPr="00BB21FD" w:rsidRDefault="00BB21FD" w:rsidP="0089642A">
            <w:pPr>
              <w:rPr>
                <w:rFonts w:ascii="Times New Roman" w:hAnsi="Times New Roman" w:cs="Times New Roman"/>
                <w:szCs w:val="24"/>
                <w:lang w:val="en-GB"/>
              </w:rPr>
            </w:pPr>
          </w:p>
        </w:tc>
      </w:tr>
      <w:tr w:rsidR="006D71C0" w14:paraId="35CC0002" w14:textId="77777777" w:rsidTr="0089642A">
        <w:trPr>
          <w:trHeight w:val="454"/>
        </w:trPr>
        <w:tc>
          <w:tcPr>
            <w:tcW w:w="2447" w:type="dxa"/>
          </w:tcPr>
          <w:p w14:paraId="6E15F375" w14:textId="4E30BB20"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 xml:space="preserve">Cell Phone </w:t>
            </w:r>
          </w:p>
        </w:tc>
        <w:tc>
          <w:tcPr>
            <w:tcW w:w="284" w:type="dxa"/>
          </w:tcPr>
          <w:p w14:paraId="5B29BE79" w14:textId="77777777"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w:t>
            </w:r>
          </w:p>
        </w:tc>
        <w:tc>
          <w:tcPr>
            <w:tcW w:w="6341" w:type="dxa"/>
            <w:gridSpan w:val="4"/>
          </w:tcPr>
          <w:p w14:paraId="6B7D023E" w14:textId="77777777" w:rsidR="00BB21FD" w:rsidRPr="00BB21FD" w:rsidRDefault="00BB21FD" w:rsidP="0089642A">
            <w:pPr>
              <w:rPr>
                <w:rFonts w:ascii="Times New Roman" w:hAnsi="Times New Roman" w:cs="Times New Roman"/>
                <w:szCs w:val="24"/>
                <w:lang w:val="en-GB"/>
              </w:rPr>
            </w:pPr>
          </w:p>
        </w:tc>
      </w:tr>
      <w:tr w:rsidR="006D71C0" w14:paraId="647BC00B" w14:textId="77777777" w:rsidTr="0089642A">
        <w:trPr>
          <w:trHeight w:val="454"/>
        </w:trPr>
        <w:tc>
          <w:tcPr>
            <w:tcW w:w="2447" w:type="dxa"/>
          </w:tcPr>
          <w:p w14:paraId="6E290D63" w14:textId="689BB1B4"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 xml:space="preserve">E-mail Address </w:t>
            </w:r>
          </w:p>
        </w:tc>
        <w:tc>
          <w:tcPr>
            <w:tcW w:w="284" w:type="dxa"/>
          </w:tcPr>
          <w:p w14:paraId="37F385CD" w14:textId="77777777"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w:t>
            </w:r>
          </w:p>
        </w:tc>
        <w:tc>
          <w:tcPr>
            <w:tcW w:w="6341" w:type="dxa"/>
            <w:gridSpan w:val="4"/>
          </w:tcPr>
          <w:p w14:paraId="1460E69D" w14:textId="77777777" w:rsidR="00BB21FD" w:rsidRPr="00BB21FD" w:rsidRDefault="00BB21FD" w:rsidP="0089642A">
            <w:pPr>
              <w:rPr>
                <w:rFonts w:ascii="Times New Roman" w:hAnsi="Times New Roman" w:cs="Times New Roman"/>
                <w:szCs w:val="24"/>
                <w:lang w:val="en-GB"/>
              </w:rPr>
            </w:pPr>
          </w:p>
        </w:tc>
      </w:tr>
      <w:tr w:rsidR="006D71C0" w14:paraId="42198C9F" w14:textId="77777777" w:rsidTr="0089642A">
        <w:trPr>
          <w:trHeight w:val="454"/>
        </w:trPr>
        <w:tc>
          <w:tcPr>
            <w:tcW w:w="2447" w:type="dxa"/>
          </w:tcPr>
          <w:p w14:paraId="7A8349DF" w14:textId="3FC8BDC6"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Relationship with the Company</w:t>
            </w:r>
          </w:p>
        </w:tc>
        <w:tc>
          <w:tcPr>
            <w:tcW w:w="284" w:type="dxa"/>
          </w:tcPr>
          <w:p w14:paraId="19B5F516" w14:textId="77777777"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w:t>
            </w:r>
          </w:p>
        </w:tc>
        <w:tc>
          <w:tcPr>
            <w:tcW w:w="1591" w:type="dxa"/>
          </w:tcPr>
          <w:p w14:paraId="7488173E" w14:textId="0982A058"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Visitor</w:t>
            </w:r>
          </w:p>
        </w:tc>
        <w:tc>
          <w:tcPr>
            <w:tcW w:w="1587" w:type="dxa"/>
          </w:tcPr>
          <w:p w14:paraId="23F0A5F4" w14:textId="4E239969" w:rsidR="00BB21FD" w:rsidRPr="00BB21FD" w:rsidRDefault="00000000" w:rsidP="0089642A">
            <w:pPr>
              <w:jc w:val="center"/>
              <w:rPr>
                <w:rFonts w:ascii="Times New Roman" w:hAnsi="Times New Roman" w:cs="Times New Roman"/>
                <w:szCs w:val="24"/>
                <w:lang w:val="en-GB"/>
              </w:rPr>
            </w:pPr>
            <w:r w:rsidRPr="00BB21FD">
              <w:rPr>
                <w:rFonts w:ascii="Times New Roman" w:hAnsi="Times New Roman" w:cs="Times New Roman"/>
                <w:szCs w:val="24"/>
                <w:lang w:val="en-GB"/>
              </w:rPr>
              <w:t>󠇊 Client</w:t>
            </w:r>
          </w:p>
        </w:tc>
        <w:tc>
          <w:tcPr>
            <w:tcW w:w="1585" w:type="dxa"/>
          </w:tcPr>
          <w:p w14:paraId="621B4201" w14:textId="3B91A238" w:rsidR="00BB21FD" w:rsidRPr="00BB21FD" w:rsidRDefault="00000000" w:rsidP="0089642A">
            <w:pPr>
              <w:jc w:val="center"/>
              <w:rPr>
                <w:rFonts w:ascii="Times New Roman" w:hAnsi="Times New Roman" w:cs="Times New Roman"/>
                <w:szCs w:val="24"/>
                <w:lang w:val="en-GB"/>
              </w:rPr>
            </w:pPr>
            <w:r w:rsidRPr="00BB21FD">
              <w:rPr>
                <w:rFonts w:ascii="Times New Roman" w:hAnsi="Times New Roman" w:cs="Times New Roman"/>
                <w:szCs w:val="24"/>
                <w:lang w:val="en-GB"/>
              </w:rPr>
              <w:t xml:space="preserve">󠇊 </w:t>
            </w:r>
            <w:r>
              <w:rPr>
                <w:rFonts w:ascii="Times New Roman" w:hAnsi="Times New Roman" w:cs="Times New Roman"/>
                <w:szCs w:val="24"/>
                <w:lang w:val="en-GB"/>
              </w:rPr>
              <w:t>Worker</w:t>
            </w:r>
          </w:p>
        </w:tc>
        <w:tc>
          <w:tcPr>
            <w:tcW w:w="1578" w:type="dxa"/>
          </w:tcPr>
          <w:p w14:paraId="4ABFFB53" w14:textId="1C66EB62" w:rsidR="00BB21FD" w:rsidRPr="00BB21FD" w:rsidRDefault="00000000" w:rsidP="0089642A">
            <w:pPr>
              <w:jc w:val="center"/>
              <w:rPr>
                <w:rFonts w:ascii="Times New Roman" w:hAnsi="Times New Roman" w:cs="Times New Roman"/>
                <w:szCs w:val="24"/>
                <w:lang w:val="en-GB"/>
              </w:rPr>
            </w:pPr>
            <w:r w:rsidRPr="00BB21FD">
              <w:rPr>
                <w:rFonts w:ascii="Times New Roman" w:hAnsi="Times New Roman" w:cs="Times New Roman"/>
                <w:szCs w:val="24"/>
                <w:lang w:val="en-GB"/>
              </w:rPr>
              <w:t xml:space="preserve">󠇊 </w:t>
            </w:r>
            <w:r>
              <w:rPr>
                <w:rFonts w:ascii="Times New Roman" w:hAnsi="Times New Roman" w:cs="Times New Roman"/>
                <w:szCs w:val="24"/>
                <w:lang w:val="en-GB"/>
              </w:rPr>
              <w:t>Other</w:t>
            </w:r>
          </w:p>
        </w:tc>
      </w:tr>
      <w:tr w:rsidR="006D71C0" w14:paraId="0E2AB2BF" w14:textId="77777777" w:rsidTr="0089642A">
        <w:trPr>
          <w:trHeight w:val="454"/>
        </w:trPr>
        <w:tc>
          <w:tcPr>
            <w:tcW w:w="2447" w:type="dxa"/>
          </w:tcPr>
          <w:p w14:paraId="6934980F" w14:textId="7FB46DB6" w:rsidR="00BB21FD" w:rsidRPr="00BB21FD" w:rsidRDefault="00000000" w:rsidP="0089642A">
            <w:pPr>
              <w:rPr>
                <w:rFonts w:ascii="Times New Roman" w:hAnsi="Times New Roman" w:cs="Times New Roman"/>
                <w:szCs w:val="24"/>
                <w:lang w:val="en-GB"/>
              </w:rPr>
            </w:pPr>
            <w:r>
              <w:rPr>
                <w:rFonts w:ascii="Times New Roman" w:hAnsi="Times New Roman" w:cs="Times New Roman"/>
                <w:szCs w:val="24"/>
                <w:lang w:val="en-GB"/>
              </w:rPr>
              <w:t>Did</w:t>
            </w:r>
            <w:r w:rsidRPr="00BB21FD">
              <w:rPr>
                <w:rFonts w:ascii="Times New Roman" w:hAnsi="Times New Roman" w:cs="Times New Roman"/>
                <w:szCs w:val="24"/>
                <w:lang w:val="en-GB"/>
              </w:rPr>
              <w:t xml:space="preserve"> </w:t>
            </w:r>
            <w:r>
              <w:rPr>
                <w:rFonts w:ascii="Times New Roman" w:hAnsi="Times New Roman" w:cs="Times New Roman"/>
                <w:szCs w:val="24"/>
                <w:lang w:val="en-GB"/>
              </w:rPr>
              <w:t>y</w:t>
            </w:r>
            <w:r w:rsidRPr="00BB21FD">
              <w:rPr>
                <w:rFonts w:ascii="Times New Roman" w:hAnsi="Times New Roman" w:cs="Times New Roman"/>
                <w:szCs w:val="24"/>
                <w:lang w:val="en-GB"/>
              </w:rPr>
              <w:t xml:space="preserve">our </w:t>
            </w:r>
            <w:r>
              <w:rPr>
                <w:rFonts w:ascii="Times New Roman" w:hAnsi="Times New Roman" w:cs="Times New Roman"/>
                <w:szCs w:val="24"/>
                <w:lang w:val="en-GB"/>
              </w:rPr>
              <w:t>r</w:t>
            </w:r>
            <w:r w:rsidRPr="00BB21FD">
              <w:rPr>
                <w:rFonts w:ascii="Times New Roman" w:hAnsi="Times New Roman" w:cs="Times New Roman"/>
                <w:szCs w:val="24"/>
                <w:lang w:val="en-GB"/>
              </w:rPr>
              <w:t xml:space="preserve">elationship with the </w:t>
            </w:r>
            <w:r>
              <w:rPr>
                <w:rFonts w:ascii="Times New Roman" w:hAnsi="Times New Roman" w:cs="Times New Roman"/>
                <w:szCs w:val="24"/>
                <w:lang w:val="en-GB"/>
              </w:rPr>
              <w:t>C</w:t>
            </w:r>
            <w:r w:rsidRPr="00BB21FD">
              <w:rPr>
                <w:rFonts w:ascii="Times New Roman" w:hAnsi="Times New Roman" w:cs="Times New Roman"/>
                <w:szCs w:val="24"/>
                <w:lang w:val="en-GB"/>
              </w:rPr>
              <w:t xml:space="preserve">ompany </w:t>
            </w:r>
            <w:r>
              <w:rPr>
                <w:rFonts w:ascii="Times New Roman" w:hAnsi="Times New Roman" w:cs="Times New Roman"/>
                <w:szCs w:val="24"/>
                <w:lang w:val="en-GB"/>
              </w:rPr>
              <w:t>e</w:t>
            </w:r>
            <w:r w:rsidRPr="00BB21FD">
              <w:rPr>
                <w:rFonts w:ascii="Times New Roman" w:hAnsi="Times New Roman" w:cs="Times New Roman"/>
                <w:szCs w:val="24"/>
                <w:lang w:val="en-GB"/>
              </w:rPr>
              <w:t>nd?</w:t>
            </w:r>
          </w:p>
        </w:tc>
        <w:tc>
          <w:tcPr>
            <w:tcW w:w="284" w:type="dxa"/>
          </w:tcPr>
          <w:p w14:paraId="21BA71A9" w14:textId="77777777" w:rsidR="00BB21FD" w:rsidRPr="00BB21FD" w:rsidRDefault="00000000" w:rsidP="0089642A">
            <w:pPr>
              <w:rPr>
                <w:rFonts w:ascii="Times New Roman" w:hAnsi="Times New Roman" w:cs="Times New Roman"/>
                <w:szCs w:val="24"/>
                <w:lang w:val="en-GB"/>
              </w:rPr>
            </w:pPr>
            <w:r w:rsidRPr="00BB21FD">
              <w:rPr>
                <w:rFonts w:ascii="Times New Roman" w:hAnsi="Times New Roman" w:cs="Times New Roman"/>
                <w:szCs w:val="24"/>
                <w:lang w:val="en-GB"/>
              </w:rPr>
              <w:t>:</w:t>
            </w:r>
          </w:p>
        </w:tc>
        <w:tc>
          <w:tcPr>
            <w:tcW w:w="6341" w:type="dxa"/>
            <w:gridSpan w:val="4"/>
          </w:tcPr>
          <w:p w14:paraId="08A71DB1" w14:textId="77777777" w:rsidR="00BB21FD" w:rsidRPr="00BB21FD" w:rsidRDefault="00BB21FD" w:rsidP="0089642A">
            <w:pPr>
              <w:rPr>
                <w:rFonts w:ascii="Times New Roman" w:hAnsi="Times New Roman" w:cs="Times New Roman"/>
                <w:szCs w:val="24"/>
                <w:lang w:val="en-GB"/>
              </w:rPr>
            </w:pPr>
          </w:p>
        </w:tc>
      </w:tr>
    </w:tbl>
    <w:p w14:paraId="1717F9A5" w14:textId="1C5E4EAD" w:rsidR="00BB21FD" w:rsidRPr="00BB21FD" w:rsidRDefault="00000000" w:rsidP="00BB21FD">
      <w:pPr>
        <w:pStyle w:val="ListeParagraf"/>
        <w:numPr>
          <w:ilvl w:val="0"/>
          <w:numId w:val="2"/>
        </w:numPr>
        <w:spacing w:before="120" w:after="120"/>
        <w:jc w:val="both"/>
        <w:rPr>
          <w:rFonts w:ascii="Times New Roman" w:hAnsi="Times New Roman" w:cs="Times New Roman"/>
          <w:b/>
          <w:szCs w:val="24"/>
          <w:lang w:val="en-GB"/>
        </w:rPr>
      </w:pPr>
      <w:r>
        <w:rPr>
          <w:rFonts w:ascii="Times New Roman" w:hAnsi="Times New Roman" w:cs="Times New Roman"/>
          <w:b/>
          <w:szCs w:val="24"/>
          <w:lang w:val="en-GB"/>
        </w:rPr>
        <w:t>Applicant’s Requests</w:t>
      </w:r>
    </w:p>
    <w:p w14:paraId="32D5759D" w14:textId="5D5CF9F7" w:rsidR="00816640" w:rsidRDefault="00000000" w:rsidP="00BB21FD">
      <w:pPr>
        <w:jc w:val="both"/>
        <w:rPr>
          <w:rFonts w:ascii="Times New Roman" w:hAnsi="Times New Roman" w:cs="Times New Roman"/>
          <w:szCs w:val="24"/>
          <w:lang w:val="en-GB"/>
        </w:rPr>
      </w:pPr>
      <w:r w:rsidRPr="00816640">
        <w:rPr>
          <w:rFonts w:ascii="Times New Roman" w:hAnsi="Times New Roman" w:cs="Times New Roman"/>
          <w:szCs w:val="24"/>
          <w:lang w:val="en-GB"/>
        </w:rPr>
        <w:t xml:space="preserve">Within the scope of the Law on Protection of Personal Data No. 6698 ("KVKK"), the </w:t>
      </w:r>
      <w:r w:rsidR="00BB0F77">
        <w:rPr>
          <w:rFonts w:ascii="Times New Roman" w:hAnsi="Times New Roman" w:cs="Times New Roman"/>
          <w:szCs w:val="24"/>
          <w:lang w:val="en-GB"/>
        </w:rPr>
        <w:t>Law Firm</w:t>
      </w:r>
      <w:r w:rsidRPr="00816640">
        <w:rPr>
          <w:rFonts w:ascii="Times New Roman" w:hAnsi="Times New Roman" w:cs="Times New Roman"/>
          <w:szCs w:val="24"/>
          <w:lang w:val="en-GB"/>
        </w:rPr>
        <w:t xml:space="preserve"> has the title of the data controller, and the rights you may request from the </w:t>
      </w:r>
      <w:r w:rsidR="00BB0F77">
        <w:rPr>
          <w:rFonts w:ascii="Times New Roman" w:hAnsi="Times New Roman" w:cs="Times New Roman"/>
          <w:szCs w:val="24"/>
          <w:lang w:val="en-GB"/>
        </w:rPr>
        <w:t>Law Firm</w:t>
      </w:r>
      <w:r w:rsidRPr="00816640">
        <w:rPr>
          <w:rFonts w:ascii="Times New Roman" w:hAnsi="Times New Roman" w:cs="Times New Roman"/>
          <w:szCs w:val="24"/>
          <w:lang w:val="en-GB"/>
        </w:rPr>
        <w:t xml:space="preserve"> under Article 11 are as follows.</w:t>
      </w:r>
      <w:r>
        <w:rPr>
          <w:rFonts w:ascii="Times New Roman" w:hAnsi="Times New Roman" w:cs="Times New Roman"/>
          <w:szCs w:val="24"/>
          <w:lang w:val="en-GB"/>
        </w:rPr>
        <w:t xml:space="preserve"> </w:t>
      </w:r>
      <w:r w:rsidRPr="00816640">
        <w:rPr>
          <w:rFonts w:ascii="Times New Roman" w:hAnsi="Times New Roman" w:cs="Times New Roman"/>
          <w:szCs w:val="24"/>
          <w:lang w:val="en-GB"/>
        </w:rPr>
        <w:t xml:space="preserve">We would like to </w:t>
      </w:r>
      <w:r w:rsidR="00112719">
        <w:rPr>
          <w:rFonts w:ascii="Times New Roman" w:hAnsi="Times New Roman" w:cs="Times New Roman"/>
          <w:szCs w:val="24"/>
          <w:lang w:val="en-GB"/>
        </w:rPr>
        <w:t xml:space="preserve">specifically </w:t>
      </w:r>
      <w:r w:rsidRPr="00816640">
        <w:rPr>
          <w:rFonts w:ascii="Times New Roman" w:hAnsi="Times New Roman" w:cs="Times New Roman"/>
          <w:szCs w:val="24"/>
          <w:lang w:val="en-GB"/>
        </w:rPr>
        <w:t>remind you that; the applicant can only apply on his</w:t>
      </w:r>
      <w:r w:rsidR="00112719">
        <w:rPr>
          <w:rFonts w:ascii="Times New Roman" w:hAnsi="Times New Roman" w:cs="Times New Roman"/>
          <w:szCs w:val="24"/>
          <w:lang w:val="en-GB"/>
        </w:rPr>
        <w:t>/her</w:t>
      </w:r>
      <w:r w:rsidRPr="00816640">
        <w:rPr>
          <w:rFonts w:ascii="Times New Roman" w:hAnsi="Times New Roman" w:cs="Times New Roman"/>
          <w:szCs w:val="24"/>
          <w:lang w:val="en-GB"/>
        </w:rPr>
        <w:t xml:space="preserve"> behalf, and if the </w:t>
      </w:r>
      <w:r w:rsidR="00BB0F77">
        <w:rPr>
          <w:rFonts w:ascii="Times New Roman" w:hAnsi="Times New Roman" w:cs="Times New Roman"/>
          <w:szCs w:val="24"/>
          <w:lang w:val="en-GB"/>
        </w:rPr>
        <w:t>Law Firm</w:t>
      </w:r>
      <w:r w:rsidRPr="00816640">
        <w:rPr>
          <w:rFonts w:ascii="Times New Roman" w:hAnsi="Times New Roman" w:cs="Times New Roman"/>
          <w:szCs w:val="24"/>
          <w:lang w:val="en-GB"/>
        </w:rPr>
        <w:t xml:space="preserve"> determines that the application has been made by the applicant on behalf of someone else, the application will be rejected. </w:t>
      </w:r>
      <w:proofErr w:type="gramStart"/>
      <w:r w:rsidR="00112719">
        <w:rPr>
          <w:rFonts w:ascii="Times New Roman" w:hAnsi="Times New Roman" w:cs="Times New Roman"/>
          <w:szCs w:val="24"/>
          <w:lang w:val="en-GB"/>
        </w:rPr>
        <w:t>As a consequence</w:t>
      </w:r>
      <w:proofErr w:type="gramEnd"/>
      <w:r w:rsidR="00112719" w:rsidRPr="00816640">
        <w:rPr>
          <w:rFonts w:ascii="Times New Roman" w:hAnsi="Times New Roman" w:cs="Times New Roman"/>
          <w:szCs w:val="24"/>
          <w:lang w:val="en-GB"/>
        </w:rPr>
        <w:t>,</w:t>
      </w:r>
      <w:r w:rsidRPr="00816640">
        <w:rPr>
          <w:rFonts w:ascii="Times New Roman" w:hAnsi="Times New Roman" w:cs="Times New Roman"/>
          <w:szCs w:val="24"/>
          <w:lang w:val="en-GB"/>
        </w:rPr>
        <w:t xml:space="preserve"> </w:t>
      </w:r>
      <w:r>
        <w:rPr>
          <w:rFonts w:ascii="Times New Roman" w:hAnsi="Times New Roman" w:cs="Times New Roman"/>
          <w:szCs w:val="24"/>
          <w:lang w:val="en-GB"/>
        </w:rPr>
        <w:t>t</w:t>
      </w:r>
      <w:r w:rsidRPr="00816640">
        <w:rPr>
          <w:rFonts w:ascii="Times New Roman" w:hAnsi="Times New Roman" w:cs="Times New Roman"/>
          <w:szCs w:val="24"/>
          <w:lang w:val="en-GB"/>
        </w:rPr>
        <w:t xml:space="preserve">he </w:t>
      </w:r>
      <w:r w:rsidR="00BB0F77">
        <w:rPr>
          <w:rFonts w:ascii="Times New Roman" w:hAnsi="Times New Roman" w:cs="Times New Roman"/>
          <w:szCs w:val="24"/>
          <w:lang w:val="en-GB"/>
        </w:rPr>
        <w:t>Law Firm</w:t>
      </w:r>
      <w:r w:rsidRPr="00816640">
        <w:rPr>
          <w:rFonts w:ascii="Times New Roman" w:hAnsi="Times New Roman" w:cs="Times New Roman"/>
          <w:szCs w:val="24"/>
          <w:lang w:val="en-GB"/>
        </w:rPr>
        <w:t xml:space="preserve"> will be able to ask various questions to the applicant for identity verification.</w:t>
      </w:r>
    </w:p>
    <w:p w14:paraId="21687619" w14:textId="0B63B1FB" w:rsidR="00BB21FD" w:rsidRPr="00BB21FD" w:rsidRDefault="00000000" w:rsidP="00BB21FD">
      <w:pPr>
        <w:rPr>
          <w:rFonts w:ascii="Times New Roman" w:hAnsi="Times New Roman" w:cs="Times New Roman"/>
          <w:szCs w:val="24"/>
          <w:lang w:val="en-GB"/>
        </w:rPr>
      </w:pPr>
      <w:r w:rsidRPr="00112719">
        <w:rPr>
          <w:rFonts w:ascii="Times New Roman" w:hAnsi="Times New Roman" w:cs="Times New Roman"/>
          <w:szCs w:val="24"/>
          <w:lang w:val="en-GB"/>
        </w:rPr>
        <w:t>Please mark which requests you have made according to the relevant article and specify in detail.</w:t>
      </w:r>
    </w:p>
    <w:p w14:paraId="3F875B33" w14:textId="6E1EDC69"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xml:space="preserve">󠇊 </w:t>
      </w:r>
      <w:r w:rsidR="00236F0A">
        <w:rPr>
          <w:rFonts w:ascii="Times New Roman" w:hAnsi="Times New Roman" w:cs="Times New Roman"/>
          <w:szCs w:val="24"/>
          <w:lang w:val="en-GB"/>
        </w:rPr>
        <w:t xml:space="preserve">To be informed </w:t>
      </w:r>
      <w:r w:rsidR="00112719" w:rsidRPr="00112719">
        <w:rPr>
          <w:rFonts w:ascii="Times New Roman" w:hAnsi="Times New Roman" w:cs="Times New Roman"/>
          <w:szCs w:val="24"/>
          <w:lang w:val="en-GB"/>
        </w:rPr>
        <w:t xml:space="preserve">whether personal data is </w:t>
      </w:r>
      <w:proofErr w:type="gramStart"/>
      <w:r w:rsidR="00112719" w:rsidRPr="00112719">
        <w:rPr>
          <w:rFonts w:ascii="Times New Roman" w:hAnsi="Times New Roman" w:cs="Times New Roman"/>
          <w:szCs w:val="24"/>
          <w:lang w:val="en-GB"/>
        </w:rPr>
        <w:t>processed</w:t>
      </w:r>
      <w:proofErr w:type="gramEnd"/>
    </w:p>
    <w:p w14:paraId="46C27D42" w14:textId="77777777"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w:t>
      </w:r>
    </w:p>
    <w:p w14:paraId="2E4C1CA0" w14:textId="5379564F"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xml:space="preserve">󠇊 </w:t>
      </w:r>
      <w:r w:rsidR="00112719" w:rsidRPr="00112719">
        <w:rPr>
          <w:rFonts w:ascii="Times New Roman" w:hAnsi="Times New Roman" w:cs="Times New Roman"/>
          <w:szCs w:val="24"/>
          <w:lang w:val="en-GB"/>
        </w:rPr>
        <w:t xml:space="preserve">If personal data has been processed, </w:t>
      </w:r>
      <w:r w:rsidR="00236F0A">
        <w:rPr>
          <w:rFonts w:ascii="Times New Roman" w:hAnsi="Times New Roman" w:cs="Times New Roman"/>
          <w:szCs w:val="24"/>
          <w:lang w:val="en-GB"/>
        </w:rPr>
        <w:t>to demand</w:t>
      </w:r>
      <w:r w:rsidR="00112719" w:rsidRPr="00112719">
        <w:rPr>
          <w:rFonts w:ascii="Times New Roman" w:hAnsi="Times New Roman" w:cs="Times New Roman"/>
          <w:szCs w:val="24"/>
          <w:lang w:val="en-GB"/>
        </w:rPr>
        <w:t xml:space="preserve"> information about </w:t>
      </w:r>
      <w:proofErr w:type="gramStart"/>
      <w:r w:rsidR="00112719" w:rsidRPr="00112719">
        <w:rPr>
          <w:rFonts w:ascii="Times New Roman" w:hAnsi="Times New Roman" w:cs="Times New Roman"/>
          <w:szCs w:val="24"/>
          <w:lang w:val="en-GB"/>
        </w:rPr>
        <w:t>it</w:t>
      </w:r>
      <w:proofErr w:type="gramEnd"/>
    </w:p>
    <w:p w14:paraId="38F30330" w14:textId="77777777"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w:t>
      </w:r>
    </w:p>
    <w:p w14:paraId="5DCE12D7" w14:textId="116AEBCF"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xml:space="preserve">󠇊 </w:t>
      </w:r>
      <w:r w:rsidR="00236F0A">
        <w:rPr>
          <w:rFonts w:ascii="Times New Roman" w:hAnsi="Times New Roman" w:cs="Times New Roman"/>
          <w:szCs w:val="24"/>
          <w:lang w:val="en-GB"/>
        </w:rPr>
        <w:t>Requesting information about</w:t>
      </w:r>
      <w:r w:rsidR="00112719" w:rsidRPr="00112719">
        <w:rPr>
          <w:rFonts w:ascii="Times New Roman" w:hAnsi="Times New Roman" w:cs="Times New Roman"/>
          <w:szCs w:val="24"/>
          <w:lang w:val="en-GB"/>
        </w:rPr>
        <w:t xml:space="preserve"> the purpose of processing personal data and whether they are used in accordance with the </w:t>
      </w:r>
      <w:proofErr w:type="gramStart"/>
      <w:r w:rsidR="00112719" w:rsidRPr="00112719">
        <w:rPr>
          <w:rFonts w:ascii="Times New Roman" w:hAnsi="Times New Roman" w:cs="Times New Roman"/>
          <w:szCs w:val="24"/>
          <w:lang w:val="en-GB"/>
        </w:rPr>
        <w:t>purpose</w:t>
      </w:r>
      <w:proofErr w:type="gramEnd"/>
    </w:p>
    <w:p w14:paraId="45B5AA1B" w14:textId="77777777"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w:t>
      </w:r>
    </w:p>
    <w:p w14:paraId="654BAC24" w14:textId="77777777" w:rsidR="00BB21FD" w:rsidRPr="00BB21FD" w:rsidRDefault="00BB21FD" w:rsidP="00BB21FD">
      <w:pPr>
        <w:rPr>
          <w:rFonts w:ascii="Times New Roman" w:hAnsi="Times New Roman" w:cs="Times New Roman"/>
          <w:szCs w:val="24"/>
          <w:lang w:val="en-GB"/>
        </w:rPr>
      </w:pPr>
    </w:p>
    <w:p w14:paraId="2317D538" w14:textId="3235B148"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xml:space="preserve">󠇊 </w:t>
      </w:r>
      <w:r w:rsidR="00236F0A">
        <w:rPr>
          <w:rFonts w:ascii="Times New Roman" w:hAnsi="Times New Roman" w:cs="Times New Roman"/>
          <w:szCs w:val="24"/>
          <w:lang w:val="en-GB"/>
        </w:rPr>
        <w:t>Requesting information about</w:t>
      </w:r>
      <w:r w:rsidR="00112719" w:rsidRPr="00112719">
        <w:rPr>
          <w:rFonts w:ascii="Times New Roman" w:hAnsi="Times New Roman" w:cs="Times New Roman"/>
          <w:szCs w:val="24"/>
          <w:lang w:val="en-GB"/>
        </w:rPr>
        <w:t xml:space="preserve"> the third parties to whom personal data is transferred at home or </w:t>
      </w:r>
      <w:proofErr w:type="gramStart"/>
      <w:r w:rsidR="00112719" w:rsidRPr="00112719">
        <w:rPr>
          <w:rFonts w:ascii="Times New Roman" w:hAnsi="Times New Roman" w:cs="Times New Roman"/>
          <w:szCs w:val="24"/>
          <w:lang w:val="en-GB"/>
        </w:rPr>
        <w:t>abroad</w:t>
      </w:r>
      <w:proofErr w:type="gramEnd"/>
    </w:p>
    <w:p w14:paraId="645B8DA6" w14:textId="77777777"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w:t>
      </w:r>
    </w:p>
    <w:p w14:paraId="2755FE03" w14:textId="125EEB91"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xml:space="preserve">󠇊 </w:t>
      </w:r>
      <w:r w:rsidR="00112719" w:rsidRPr="00112719">
        <w:rPr>
          <w:rFonts w:ascii="Times New Roman" w:hAnsi="Times New Roman" w:cs="Times New Roman"/>
          <w:szCs w:val="24"/>
          <w:lang w:val="en-GB"/>
        </w:rPr>
        <w:t>Requesting correction of personal data in case of incomplete or incorrect processing</w:t>
      </w:r>
    </w:p>
    <w:p w14:paraId="28FE715D" w14:textId="77777777"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w:t>
      </w:r>
    </w:p>
    <w:p w14:paraId="444FC012" w14:textId="580F34DB"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xml:space="preserve">󠇊 </w:t>
      </w:r>
      <w:r w:rsidR="00112719" w:rsidRPr="00112719">
        <w:rPr>
          <w:rFonts w:ascii="Times New Roman" w:hAnsi="Times New Roman" w:cs="Times New Roman"/>
          <w:szCs w:val="24"/>
          <w:lang w:val="en-GB"/>
        </w:rPr>
        <w:t>Requesting the deletion or destruction of personal data in case the reasons requiring the processing of personal data disappear within the framework of Article 7 of the KVKK</w:t>
      </w:r>
    </w:p>
    <w:p w14:paraId="428850B9" w14:textId="77777777"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w:t>
      </w:r>
    </w:p>
    <w:p w14:paraId="41D940BB" w14:textId="19E919A0" w:rsidR="00112719"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xml:space="preserve">󠇊 </w:t>
      </w:r>
      <w:r w:rsidRPr="00112719">
        <w:rPr>
          <w:rFonts w:ascii="Times New Roman" w:hAnsi="Times New Roman" w:cs="Times New Roman"/>
          <w:szCs w:val="24"/>
          <w:lang w:val="en-GB"/>
        </w:rPr>
        <w:t>Requesting notification to third parties to whom personal data has been transferred, if personal data is incomplete or incorrectly processed, that they are corrected, or that personal data is deleted or destroyed within the scope of Article 7 of the</w:t>
      </w:r>
      <w:r>
        <w:rPr>
          <w:rFonts w:ascii="Times New Roman" w:hAnsi="Times New Roman" w:cs="Times New Roman"/>
          <w:szCs w:val="24"/>
          <w:lang w:val="en-GB"/>
        </w:rPr>
        <w:t xml:space="preserve"> </w:t>
      </w:r>
      <w:r w:rsidRPr="00112719">
        <w:rPr>
          <w:rFonts w:ascii="Times New Roman" w:hAnsi="Times New Roman" w:cs="Times New Roman"/>
          <w:szCs w:val="24"/>
          <w:lang w:val="en-GB"/>
        </w:rPr>
        <w:t>KVKK</w:t>
      </w:r>
    </w:p>
    <w:p w14:paraId="108F1FB2" w14:textId="5D4F2F5F"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w:t>
      </w:r>
    </w:p>
    <w:p w14:paraId="4A042661" w14:textId="77777777" w:rsidR="00973ABB"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xml:space="preserve">󠇊 </w:t>
      </w:r>
      <w:r w:rsidRPr="00973ABB">
        <w:rPr>
          <w:rFonts w:ascii="Times New Roman" w:hAnsi="Times New Roman" w:cs="Times New Roman"/>
          <w:szCs w:val="24"/>
          <w:lang w:val="en-GB"/>
        </w:rPr>
        <w:t xml:space="preserve">Objecting to the emergence of a result against the person </w:t>
      </w:r>
      <w:r>
        <w:rPr>
          <w:rFonts w:ascii="Times New Roman" w:hAnsi="Times New Roman" w:cs="Times New Roman"/>
          <w:szCs w:val="24"/>
          <w:lang w:val="en-GB"/>
        </w:rPr>
        <w:t>himself/</w:t>
      </w:r>
      <w:r w:rsidRPr="00973ABB">
        <w:rPr>
          <w:rFonts w:ascii="Times New Roman" w:hAnsi="Times New Roman" w:cs="Times New Roman"/>
          <w:szCs w:val="24"/>
          <w:lang w:val="en-GB"/>
        </w:rPr>
        <w:t>herself by analyzing the processed data exclusively through automated</w:t>
      </w:r>
      <w:r>
        <w:rPr>
          <w:rFonts w:ascii="Times New Roman" w:hAnsi="Times New Roman" w:cs="Times New Roman"/>
          <w:szCs w:val="24"/>
          <w:lang w:val="en-GB"/>
        </w:rPr>
        <w:t xml:space="preserve"> </w:t>
      </w:r>
      <w:proofErr w:type="gramStart"/>
      <w:r w:rsidRPr="00973ABB">
        <w:rPr>
          <w:rFonts w:ascii="Times New Roman" w:hAnsi="Times New Roman" w:cs="Times New Roman"/>
          <w:szCs w:val="24"/>
          <w:lang w:val="en-GB"/>
        </w:rPr>
        <w:t>systems</w:t>
      </w:r>
      <w:proofErr w:type="gramEnd"/>
    </w:p>
    <w:p w14:paraId="1D66934C" w14:textId="557A25AC"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w:t>
      </w:r>
    </w:p>
    <w:p w14:paraId="032D87AE" w14:textId="1779ED06"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 xml:space="preserve">󠇊 </w:t>
      </w:r>
      <w:r w:rsidR="00973ABB" w:rsidRPr="00973ABB">
        <w:rPr>
          <w:rFonts w:ascii="Times New Roman" w:hAnsi="Times New Roman" w:cs="Times New Roman"/>
          <w:szCs w:val="24"/>
          <w:lang w:val="en-GB"/>
        </w:rPr>
        <w:t xml:space="preserve">Requesting compensation for the damage in case the person concerned suffers damage due to the unlawful processing of personal </w:t>
      </w:r>
      <w:proofErr w:type="gramStart"/>
      <w:r w:rsidR="00973ABB" w:rsidRPr="00973ABB">
        <w:rPr>
          <w:rFonts w:ascii="Times New Roman" w:hAnsi="Times New Roman" w:cs="Times New Roman"/>
          <w:szCs w:val="24"/>
          <w:lang w:val="en-GB"/>
        </w:rPr>
        <w:t>data</w:t>
      </w:r>
      <w:proofErr w:type="gramEnd"/>
    </w:p>
    <w:p w14:paraId="04BAD31D" w14:textId="77777777" w:rsidR="00BB21FD" w:rsidRPr="00BB21FD" w:rsidRDefault="00000000" w:rsidP="00BB21FD">
      <w:pPr>
        <w:rPr>
          <w:rFonts w:ascii="Times New Roman" w:hAnsi="Times New Roman" w:cs="Times New Roman"/>
          <w:szCs w:val="24"/>
          <w:lang w:val="en-GB"/>
        </w:rPr>
      </w:pPr>
      <w:r w:rsidRPr="00BB21FD">
        <w:rPr>
          <w:rFonts w:ascii="Times New Roman" w:hAnsi="Times New Roman" w:cs="Times New Roman"/>
          <w:szCs w:val="24"/>
          <w:lang w:val="en-GB"/>
        </w:rPr>
        <w:t>…………………………………………………………………………………………………………………………………………………………………………………………………...…………………………………………………………………………………………………………………………………</w:t>
      </w:r>
    </w:p>
    <w:p w14:paraId="0E41BC28" w14:textId="1F1313D2" w:rsidR="00BB21FD" w:rsidRPr="00BB21FD" w:rsidRDefault="00000000" w:rsidP="00BB21FD">
      <w:pPr>
        <w:pStyle w:val="ListeParagraf"/>
        <w:numPr>
          <w:ilvl w:val="0"/>
          <w:numId w:val="2"/>
        </w:numPr>
        <w:jc w:val="both"/>
        <w:rPr>
          <w:rFonts w:ascii="Times New Roman" w:hAnsi="Times New Roman" w:cs="Times New Roman"/>
          <w:b/>
          <w:szCs w:val="24"/>
          <w:lang w:val="en-GB"/>
        </w:rPr>
      </w:pPr>
      <w:r>
        <w:rPr>
          <w:rFonts w:ascii="Times New Roman" w:hAnsi="Times New Roman" w:cs="Times New Roman"/>
          <w:b/>
          <w:szCs w:val="24"/>
          <w:lang w:val="en-GB"/>
        </w:rPr>
        <w:t>Application</w:t>
      </w:r>
      <w:r w:rsidR="003E0D9C">
        <w:rPr>
          <w:rFonts w:ascii="Times New Roman" w:hAnsi="Times New Roman" w:cs="Times New Roman"/>
          <w:b/>
          <w:szCs w:val="24"/>
          <w:lang w:val="en-GB"/>
        </w:rPr>
        <w:t xml:space="preserve"> Method</w:t>
      </w:r>
    </w:p>
    <w:p w14:paraId="4A5C2EDF" w14:textId="5EFC154C" w:rsidR="00007E72" w:rsidRPr="00BB21FD" w:rsidRDefault="00000000" w:rsidP="00BB21FD">
      <w:pPr>
        <w:jc w:val="both"/>
        <w:rPr>
          <w:rFonts w:ascii="Times New Roman" w:hAnsi="Times New Roman" w:cs="Times New Roman"/>
          <w:szCs w:val="24"/>
          <w:lang w:val="en-GB"/>
        </w:rPr>
      </w:pPr>
      <w:r>
        <w:rPr>
          <w:rFonts w:ascii="Times New Roman" w:hAnsi="Times New Roman" w:cs="Times New Roman"/>
          <w:szCs w:val="24"/>
          <w:lang w:val="en-GB"/>
        </w:rPr>
        <w:t>Please fill in the application form</w:t>
      </w:r>
      <w:r w:rsidR="00910317">
        <w:rPr>
          <w:rFonts w:ascii="Times New Roman" w:hAnsi="Times New Roman" w:cs="Times New Roman"/>
          <w:szCs w:val="24"/>
          <w:lang w:val="en-GB"/>
        </w:rPr>
        <w:t xml:space="preserve"> and deliver </w:t>
      </w:r>
      <w:proofErr w:type="gramStart"/>
      <w:r w:rsidR="00910317">
        <w:rPr>
          <w:rFonts w:ascii="Times New Roman" w:hAnsi="Times New Roman" w:cs="Times New Roman"/>
          <w:szCs w:val="24"/>
          <w:lang w:val="en-GB"/>
        </w:rPr>
        <w:t>it;</w:t>
      </w:r>
      <w:proofErr w:type="gramEnd"/>
    </w:p>
    <w:p w14:paraId="37D0E437" w14:textId="7FECD7F1" w:rsidR="00BB21FD" w:rsidRPr="00BB21FD" w:rsidRDefault="00000000" w:rsidP="00BB21FD">
      <w:pPr>
        <w:pStyle w:val="ListeParagraf"/>
        <w:numPr>
          <w:ilvl w:val="0"/>
          <w:numId w:val="1"/>
        </w:numPr>
        <w:shd w:val="clear" w:color="auto" w:fill="FFFFFF"/>
        <w:spacing w:before="150" w:after="225"/>
        <w:jc w:val="both"/>
        <w:rPr>
          <w:rFonts w:ascii="Times New Roman" w:eastAsia="Times New Roman" w:hAnsi="Times New Roman" w:cs="Times New Roman"/>
          <w:bCs/>
          <w:szCs w:val="24"/>
          <w:lang w:val="en-GB" w:eastAsia="tr-TR"/>
        </w:rPr>
      </w:pPr>
      <w:r>
        <w:rPr>
          <w:rFonts w:ascii="Times New Roman" w:eastAsia="Times New Roman" w:hAnsi="Times New Roman" w:cs="Times New Roman"/>
          <w:bCs/>
          <w:szCs w:val="24"/>
          <w:lang w:val="en-GB" w:eastAsia="tr-TR"/>
        </w:rPr>
        <w:t xml:space="preserve">By </w:t>
      </w:r>
      <w:r w:rsidR="00007E72">
        <w:rPr>
          <w:rFonts w:ascii="Times New Roman" w:eastAsia="Times New Roman" w:hAnsi="Times New Roman" w:cs="Times New Roman"/>
          <w:bCs/>
          <w:szCs w:val="24"/>
          <w:lang w:val="en-GB" w:eastAsia="tr-TR"/>
        </w:rPr>
        <w:t>personally coming to t</w:t>
      </w:r>
      <w:r w:rsidR="00007E72" w:rsidRPr="00007E72">
        <w:rPr>
          <w:rFonts w:ascii="Times New Roman" w:eastAsia="Times New Roman" w:hAnsi="Times New Roman" w:cs="Times New Roman"/>
          <w:bCs/>
          <w:szCs w:val="24"/>
          <w:lang w:val="en-GB" w:eastAsia="tr-TR"/>
        </w:rPr>
        <w:t xml:space="preserve">he </w:t>
      </w:r>
      <w:r w:rsidR="00D77758">
        <w:rPr>
          <w:rFonts w:ascii="Times New Roman" w:eastAsia="Times New Roman" w:hAnsi="Times New Roman" w:cs="Times New Roman"/>
          <w:bCs/>
          <w:szCs w:val="24"/>
          <w:lang w:val="en-GB" w:eastAsia="tr-TR"/>
        </w:rPr>
        <w:t>law firm</w:t>
      </w:r>
      <w:r w:rsidR="00007E72" w:rsidRPr="00007E72">
        <w:rPr>
          <w:rFonts w:ascii="Times New Roman" w:eastAsia="Times New Roman" w:hAnsi="Times New Roman" w:cs="Times New Roman"/>
          <w:bCs/>
          <w:szCs w:val="24"/>
          <w:lang w:val="en-GB" w:eastAsia="tr-TR"/>
        </w:rPr>
        <w:t>'s "</w:t>
      </w:r>
      <w:r w:rsidR="00D77758">
        <w:rPr>
          <w:rFonts w:ascii="Times New Roman" w:hAnsi="Times New Roman" w:cs="Times New Roman"/>
          <w:color w:val="000000"/>
          <w:sz w:val="23"/>
          <w:szCs w:val="23"/>
          <w:shd w:val="clear" w:color="auto" w:fill="FFFFFF"/>
        </w:rPr>
        <w:t xml:space="preserve">Çukurambar </w:t>
      </w:r>
      <w:r w:rsidR="00EB11CC" w:rsidRPr="00EB11CC">
        <w:rPr>
          <w:rFonts w:ascii="Times New Roman" w:hAnsi="Times New Roman" w:cs="Times New Roman"/>
          <w:color w:val="000000"/>
          <w:sz w:val="23"/>
          <w:szCs w:val="23"/>
          <w:shd w:val="clear" w:color="auto" w:fill="FFFFFF"/>
        </w:rPr>
        <w:t>Mah.</w:t>
      </w:r>
      <w:r w:rsidR="00D77758">
        <w:rPr>
          <w:rFonts w:ascii="Times New Roman" w:hAnsi="Times New Roman" w:cs="Times New Roman"/>
          <w:color w:val="000000"/>
          <w:sz w:val="23"/>
          <w:szCs w:val="23"/>
          <w:shd w:val="clear" w:color="auto" w:fill="FFFFFF"/>
        </w:rPr>
        <w:t xml:space="preserve"> Muhsin Yazıcıoğlu Cad. No:10/8</w:t>
      </w:r>
      <w:r w:rsidR="00EB11CC" w:rsidRPr="00EB11CC">
        <w:rPr>
          <w:rFonts w:ascii="Times New Roman" w:hAnsi="Times New Roman" w:cs="Times New Roman"/>
          <w:color w:val="000000"/>
          <w:sz w:val="23"/>
          <w:szCs w:val="23"/>
          <w:shd w:val="clear" w:color="auto" w:fill="FFFFFF"/>
        </w:rPr>
        <w:t xml:space="preserve"> Çankaya</w:t>
      </w:r>
      <w:r w:rsidR="00EB11CC">
        <w:rPr>
          <w:rFonts w:ascii="Times New Roman" w:hAnsi="Times New Roman" w:cs="Times New Roman"/>
          <w:color w:val="000000"/>
          <w:sz w:val="23"/>
          <w:szCs w:val="23"/>
          <w:shd w:val="clear" w:color="auto" w:fill="FFFFFF"/>
        </w:rPr>
        <w:t>/</w:t>
      </w:r>
      <w:r w:rsidR="00EB11CC" w:rsidRPr="00EB11CC">
        <w:rPr>
          <w:rFonts w:ascii="Times New Roman" w:hAnsi="Times New Roman" w:cs="Times New Roman"/>
          <w:color w:val="000000"/>
          <w:sz w:val="23"/>
          <w:szCs w:val="23"/>
          <w:shd w:val="clear" w:color="auto" w:fill="FFFFFF"/>
        </w:rPr>
        <w:t>Ankara”</w:t>
      </w:r>
      <w:r w:rsidR="00EB11CC">
        <w:rPr>
          <w:rFonts w:ascii="Times New Roman" w:eastAsia="Times New Roman" w:hAnsi="Times New Roman" w:cs="Times New Roman"/>
          <w:bCs/>
          <w:szCs w:val="24"/>
          <w:lang w:val="en-GB" w:eastAsia="tr-TR"/>
        </w:rPr>
        <w:t xml:space="preserve"> </w:t>
      </w:r>
      <w:r w:rsidR="00007E72">
        <w:rPr>
          <w:rFonts w:ascii="Times New Roman" w:eastAsia="Times New Roman" w:hAnsi="Times New Roman" w:cs="Times New Roman"/>
          <w:bCs/>
          <w:szCs w:val="24"/>
          <w:lang w:val="en-GB" w:eastAsia="tr-TR"/>
        </w:rPr>
        <w:t>address</w:t>
      </w:r>
      <w:r w:rsidR="00007E72" w:rsidRPr="00007E72">
        <w:rPr>
          <w:rFonts w:ascii="Times New Roman" w:eastAsia="Times New Roman" w:hAnsi="Times New Roman" w:cs="Times New Roman"/>
          <w:bCs/>
          <w:szCs w:val="24"/>
          <w:lang w:val="en-GB" w:eastAsia="tr-TR"/>
        </w:rPr>
        <w:t xml:space="preserve"> (the applicant should come in person and fill out the application form with his/her identity card),</w:t>
      </w:r>
    </w:p>
    <w:p w14:paraId="63CFD693" w14:textId="259D6A09" w:rsidR="00BB21FD" w:rsidRPr="00BB21FD" w:rsidRDefault="00000000" w:rsidP="00BB21FD">
      <w:pPr>
        <w:pStyle w:val="ListeParagraf"/>
        <w:numPr>
          <w:ilvl w:val="0"/>
          <w:numId w:val="1"/>
        </w:numPr>
        <w:shd w:val="clear" w:color="auto" w:fill="FFFFFF"/>
        <w:spacing w:before="150" w:after="225"/>
        <w:jc w:val="both"/>
        <w:rPr>
          <w:rFonts w:ascii="Times New Roman" w:eastAsia="Times New Roman" w:hAnsi="Times New Roman" w:cs="Times New Roman"/>
          <w:bCs/>
          <w:szCs w:val="24"/>
          <w:lang w:val="en-GB" w:eastAsia="tr-TR"/>
        </w:rPr>
      </w:pPr>
      <w:r>
        <w:rPr>
          <w:rFonts w:ascii="Times New Roman" w:eastAsia="Times New Roman" w:hAnsi="Times New Roman" w:cs="Times New Roman"/>
          <w:bCs/>
          <w:szCs w:val="24"/>
          <w:lang w:val="en-GB" w:eastAsia="tr-TR"/>
        </w:rPr>
        <w:lastRenderedPageBreak/>
        <w:t>By s</w:t>
      </w:r>
      <w:r w:rsidR="003E0D9C">
        <w:rPr>
          <w:rFonts w:ascii="Times New Roman" w:eastAsia="Times New Roman" w:hAnsi="Times New Roman" w:cs="Times New Roman"/>
          <w:bCs/>
          <w:szCs w:val="24"/>
          <w:lang w:val="en-GB" w:eastAsia="tr-TR"/>
        </w:rPr>
        <w:t xml:space="preserve">ending it to the </w:t>
      </w:r>
      <w:r w:rsidR="00D77758">
        <w:rPr>
          <w:rFonts w:ascii="Times New Roman" w:eastAsia="Times New Roman" w:hAnsi="Times New Roman" w:cs="Times New Roman"/>
          <w:bCs/>
          <w:szCs w:val="24"/>
          <w:lang w:val="en-GB" w:eastAsia="tr-TR"/>
        </w:rPr>
        <w:t>law firm</w:t>
      </w:r>
      <w:r w:rsidR="003E0D9C">
        <w:rPr>
          <w:rFonts w:ascii="Times New Roman" w:eastAsia="Times New Roman" w:hAnsi="Times New Roman" w:cs="Times New Roman"/>
          <w:bCs/>
          <w:szCs w:val="24"/>
          <w:lang w:val="en-GB" w:eastAsia="tr-TR"/>
        </w:rPr>
        <w:t xml:space="preserve">’s </w:t>
      </w:r>
      <w:r w:rsidR="00D77758">
        <w:rPr>
          <w:rFonts w:ascii="Times New Roman" w:eastAsia="Times New Roman" w:hAnsi="Times New Roman" w:cs="Times New Roman"/>
          <w:bCs/>
          <w:szCs w:val="24"/>
          <w:lang w:val="en-GB" w:eastAsia="tr-TR"/>
        </w:rPr>
        <w:t>“</w:t>
      </w:r>
      <w:r w:rsidR="00D77758">
        <w:rPr>
          <w:rFonts w:ascii="Times New Roman" w:hAnsi="Times New Roman" w:cs="Times New Roman"/>
          <w:color w:val="000000"/>
          <w:sz w:val="23"/>
          <w:szCs w:val="23"/>
          <w:shd w:val="clear" w:color="auto" w:fill="FFFFFF"/>
        </w:rPr>
        <w:t xml:space="preserve">Çukurambar </w:t>
      </w:r>
      <w:r w:rsidR="00D77758" w:rsidRPr="00EB11CC">
        <w:rPr>
          <w:rFonts w:ascii="Times New Roman" w:hAnsi="Times New Roman" w:cs="Times New Roman"/>
          <w:color w:val="000000"/>
          <w:sz w:val="23"/>
          <w:szCs w:val="23"/>
          <w:shd w:val="clear" w:color="auto" w:fill="FFFFFF"/>
        </w:rPr>
        <w:t>Mah.</w:t>
      </w:r>
      <w:r w:rsidR="00D77758">
        <w:rPr>
          <w:rFonts w:ascii="Times New Roman" w:hAnsi="Times New Roman" w:cs="Times New Roman"/>
          <w:color w:val="000000"/>
          <w:sz w:val="23"/>
          <w:szCs w:val="23"/>
          <w:shd w:val="clear" w:color="auto" w:fill="FFFFFF"/>
        </w:rPr>
        <w:t xml:space="preserve"> Muhsin Yazıcıoğlu Cad. No:10/8</w:t>
      </w:r>
      <w:r w:rsidR="00D77758" w:rsidRPr="00EB11CC">
        <w:rPr>
          <w:rFonts w:ascii="Times New Roman" w:hAnsi="Times New Roman" w:cs="Times New Roman"/>
          <w:color w:val="000000"/>
          <w:sz w:val="23"/>
          <w:szCs w:val="23"/>
          <w:shd w:val="clear" w:color="auto" w:fill="FFFFFF"/>
        </w:rPr>
        <w:t xml:space="preserve"> Çankaya</w:t>
      </w:r>
      <w:r w:rsidR="00D77758">
        <w:rPr>
          <w:rFonts w:ascii="Times New Roman" w:hAnsi="Times New Roman" w:cs="Times New Roman"/>
          <w:color w:val="000000"/>
          <w:sz w:val="23"/>
          <w:szCs w:val="23"/>
          <w:shd w:val="clear" w:color="auto" w:fill="FFFFFF"/>
        </w:rPr>
        <w:t>/</w:t>
      </w:r>
      <w:r w:rsidR="00D77758" w:rsidRPr="00EB11CC">
        <w:rPr>
          <w:rFonts w:ascii="Times New Roman" w:hAnsi="Times New Roman" w:cs="Times New Roman"/>
          <w:color w:val="000000"/>
          <w:sz w:val="23"/>
          <w:szCs w:val="23"/>
          <w:shd w:val="clear" w:color="auto" w:fill="FFFFFF"/>
        </w:rPr>
        <w:t>Ankara</w:t>
      </w:r>
      <w:r w:rsidR="00EB11CC" w:rsidRPr="00EB11CC">
        <w:rPr>
          <w:rFonts w:ascii="Times New Roman" w:hAnsi="Times New Roman" w:cs="Times New Roman"/>
          <w:color w:val="000000"/>
          <w:sz w:val="23"/>
          <w:szCs w:val="23"/>
          <w:shd w:val="clear" w:color="auto" w:fill="FFFFFF"/>
        </w:rPr>
        <w:t>”</w:t>
      </w:r>
      <w:r w:rsidR="00EB11CC">
        <w:rPr>
          <w:rFonts w:ascii="Times New Roman" w:eastAsia="Times New Roman" w:hAnsi="Times New Roman" w:cs="Times New Roman"/>
          <w:bCs/>
          <w:szCs w:val="24"/>
          <w:lang w:val="en-GB" w:eastAsia="tr-TR"/>
        </w:rPr>
        <w:t xml:space="preserve"> </w:t>
      </w:r>
      <w:r w:rsidR="00EB11CC" w:rsidRPr="00BB21FD">
        <w:rPr>
          <w:rFonts w:ascii="Times New Roman" w:eastAsia="Times New Roman" w:hAnsi="Times New Roman" w:cs="Times New Roman"/>
          <w:bCs/>
          <w:szCs w:val="24"/>
          <w:lang w:val="en-GB" w:eastAsia="tr-TR"/>
        </w:rPr>
        <w:t>address</w:t>
      </w:r>
      <w:r w:rsidR="003E0D9C" w:rsidRPr="00BB21FD">
        <w:rPr>
          <w:rFonts w:ascii="Times New Roman" w:eastAsia="Times New Roman" w:hAnsi="Times New Roman" w:cs="Times New Roman"/>
          <w:bCs/>
          <w:szCs w:val="24"/>
          <w:lang w:val="en-GB" w:eastAsia="tr-TR"/>
        </w:rPr>
        <w:t xml:space="preserve"> </w:t>
      </w:r>
      <w:r w:rsidR="003E0D9C">
        <w:rPr>
          <w:rFonts w:ascii="Times New Roman" w:eastAsia="Times New Roman" w:hAnsi="Times New Roman" w:cs="Times New Roman"/>
          <w:bCs/>
          <w:szCs w:val="24"/>
          <w:lang w:val="en-GB" w:eastAsia="tr-TR"/>
        </w:rPr>
        <w:t xml:space="preserve">via a notary public or registered </w:t>
      </w:r>
      <w:proofErr w:type="gramStart"/>
      <w:r w:rsidR="003E0D9C">
        <w:rPr>
          <w:rFonts w:ascii="Times New Roman" w:eastAsia="Times New Roman" w:hAnsi="Times New Roman" w:cs="Times New Roman"/>
          <w:bCs/>
          <w:szCs w:val="24"/>
          <w:lang w:val="en-GB" w:eastAsia="tr-TR"/>
        </w:rPr>
        <w:t>mail</w:t>
      </w:r>
      <w:proofErr w:type="gramEnd"/>
      <w:r w:rsidR="003E0D9C">
        <w:rPr>
          <w:rFonts w:ascii="Times New Roman" w:eastAsia="Times New Roman" w:hAnsi="Times New Roman" w:cs="Times New Roman"/>
          <w:bCs/>
          <w:szCs w:val="24"/>
          <w:lang w:val="en-GB" w:eastAsia="tr-TR"/>
        </w:rPr>
        <w:t>, or</w:t>
      </w:r>
      <w:r w:rsidRPr="00BB21FD">
        <w:rPr>
          <w:rFonts w:ascii="Times New Roman" w:eastAsia="Times New Roman" w:hAnsi="Times New Roman" w:cs="Times New Roman"/>
          <w:bCs/>
          <w:szCs w:val="24"/>
          <w:lang w:val="en-GB" w:eastAsia="tr-TR"/>
        </w:rPr>
        <w:t xml:space="preserve"> </w:t>
      </w:r>
    </w:p>
    <w:p w14:paraId="4D24F102" w14:textId="5E477831" w:rsidR="003E0D9C" w:rsidRDefault="00000000" w:rsidP="00910317">
      <w:pPr>
        <w:pStyle w:val="ListeParagraf"/>
        <w:numPr>
          <w:ilvl w:val="0"/>
          <w:numId w:val="1"/>
        </w:numPr>
        <w:shd w:val="clear" w:color="auto" w:fill="FFFFFF"/>
        <w:spacing w:before="150" w:after="225"/>
        <w:jc w:val="both"/>
        <w:rPr>
          <w:rFonts w:ascii="Times New Roman" w:eastAsia="Times New Roman" w:hAnsi="Times New Roman" w:cs="Times New Roman"/>
          <w:bCs/>
          <w:szCs w:val="24"/>
          <w:lang w:val="en-GB" w:eastAsia="tr-TR"/>
        </w:rPr>
      </w:pPr>
      <w:r>
        <w:rPr>
          <w:rFonts w:ascii="Times New Roman" w:eastAsia="Times New Roman" w:hAnsi="Times New Roman" w:cs="Times New Roman"/>
          <w:bCs/>
          <w:szCs w:val="24"/>
          <w:lang w:val="en-GB" w:eastAsia="tr-TR"/>
        </w:rPr>
        <w:t>By se</w:t>
      </w:r>
      <w:r w:rsidRPr="00910317">
        <w:rPr>
          <w:rFonts w:ascii="Times New Roman" w:eastAsia="Times New Roman" w:hAnsi="Times New Roman" w:cs="Times New Roman"/>
          <w:bCs/>
          <w:szCs w:val="24"/>
          <w:lang w:val="en-GB" w:eastAsia="tr-TR"/>
        </w:rPr>
        <w:t>nd</w:t>
      </w:r>
      <w:r>
        <w:rPr>
          <w:rFonts w:ascii="Times New Roman" w:eastAsia="Times New Roman" w:hAnsi="Times New Roman" w:cs="Times New Roman"/>
          <w:bCs/>
          <w:szCs w:val="24"/>
          <w:lang w:val="en-GB" w:eastAsia="tr-TR"/>
        </w:rPr>
        <w:t>ing</w:t>
      </w:r>
      <w:r w:rsidRPr="00910317">
        <w:rPr>
          <w:rFonts w:ascii="Times New Roman" w:eastAsia="Times New Roman" w:hAnsi="Times New Roman" w:cs="Times New Roman"/>
          <w:bCs/>
          <w:szCs w:val="24"/>
          <w:lang w:val="en-GB" w:eastAsia="tr-TR"/>
        </w:rPr>
        <w:t xml:space="preserve"> it to the </w:t>
      </w:r>
      <w:r w:rsidR="00D77758">
        <w:rPr>
          <w:rFonts w:ascii="Times New Roman" w:eastAsia="Times New Roman" w:hAnsi="Times New Roman" w:cs="Times New Roman"/>
          <w:bCs/>
          <w:szCs w:val="24"/>
          <w:lang w:val="en-GB" w:eastAsia="tr-TR"/>
        </w:rPr>
        <w:t>Law Firm’</w:t>
      </w:r>
      <w:r w:rsidRPr="00910317">
        <w:rPr>
          <w:rFonts w:ascii="Times New Roman" w:eastAsia="Times New Roman" w:hAnsi="Times New Roman" w:cs="Times New Roman"/>
          <w:bCs/>
          <w:szCs w:val="24"/>
          <w:lang w:val="en-GB" w:eastAsia="tr-TR"/>
        </w:rPr>
        <w:t xml:space="preserve">s registered e-mail address </w:t>
      </w:r>
      <w:r>
        <w:rPr>
          <w:rFonts w:ascii="Times New Roman" w:eastAsia="Times New Roman" w:hAnsi="Times New Roman" w:cs="Times New Roman"/>
          <w:bCs/>
          <w:szCs w:val="24"/>
          <w:lang w:val="en-GB" w:eastAsia="tr-TR"/>
        </w:rPr>
        <w:t>“</w:t>
      </w:r>
      <w:r w:rsidRPr="00910317">
        <w:rPr>
          <w:rFonts w:ascii="Times New Roman" w:eastAsia="Times New Roman" w:hAnsi="Times New Roman" w:cs="Times New Roman"/>
          <w:bCs/>
          <w:szCs w:val="24"/>
          <w:lang w:val="en-GB" w:eastAsia="tr-TR"/>
        </w:rPr>
        <w:t>info@</w:t>
      </w:r>
      <w:r w:rsidR="00D77758">
        <w:rPr>
          <w:rFonts w:ascii="Times New Roman" w:eastAsia="Times New Roman" w:hAnsi="Times New Roman" w:cs="Times New Roman"/>
          <w:bCs/>
          <w:szCs w:val="24"/>
          <w:lang w:val="en-GB" w:eastAsia="tr-TR"/>
        </w:rPr>
        <w:t>uaghukuk</w:t>
      </w:r>
      <w:r w:rsidRPr="00910317">
        <w:rPr>
          <w:rFonts w:ascii="Times New Roman" w:eastAsia="Times New Roman" w:hAnsi="Times New Roman" w:cs="Times New Roman"/>
          <w:bCs/>
          <w:szCs w:val="24"/>
          <w:lang w:val="en-GB" w:eastAsia="tr-TR"/>
        </w:rPr>
        <w:t>.com.tr</w:t>
      </w:r>
      <w:r>
        <w:rPr>
          <w:rFonts w:ascii="Times New Roman" w:eastAsia="Times New Roman" w:hAnsi="Times New Roman" w:cs="Times New Roman"/>
          <w:bCs/>
          <w:szCs w:val="24"/>
          <w:lang w:val="en-GB" w:eastAsia="tr-TR"/>
        </w:rPr>
        <w:t>”</w:t>
      </w:r>
      <w:r w:rsidRPr="00910317">
        <w:rPr>
          <w:rFonts w:ascii="Times New Roman" w:eastAsia="Times New Roman" w:hAnsi="Times New Roman" w:cs="Times New Roman"/>
          <w:bCs/>
          <w:szCs w:val="24"/>
          <w:lang w:val="en-GB" w:eastAsia="tr-TR"/>
        </w:rPr>
        <w:t xml:space="preserve"> using a secure electronic signature, mobile signature, or the e-mail address previously notified to us by the relevant person and registered in the </w:t>
      </w:r>
      <w:r w:rsidR="00D77758">
        <w:rPr>
          <w:rFonts w:ascii="Times New Roman" w:eastAsia="Times New Roman" w:hAnsi="Times New Roman" w:cs="Times New Roman"/>
          <w:bCs/>
          <w:szCs w:val="24"/>
          <w:lang w:val="en-GB" w:eastAsia="tr-TR"/>
        </w:rPr>
        <w:t>Law firm</w:t>
      </w:r>
      <w:r w:rsidRPr="00910317">
        <w:rPr>
          <w:rFonts w:ascii="Times New Roman" w:eastAsia="Times New Roman" w:hAnsi="Times New Roman" w:cs="Times New Roman"/>
          <w:bCs/>
          <w:szCs w:val="24"/>
          <w:lang w:val="en-GB" w:eastAsia="tr-TR"/>
        </w:rPr>
        <w:t>'s system</w:t>
      </w:r>
      <w:r>
        <w:rPr>
          <w:rFonts w:ascii="Times New Roman" w:eastAsia="Times New Roman" w:hAnsi="Times New Roman" w:cs="Times New Roman"/>
          <w:bCs/>
          <w:szCs w:val="24"/>
          <w:lang w:val="en-GB" w:eastAsia="tr-TR"/>
        </w:rPr>
        <w:t>.</w:t>
      </w:r>
    </w:p>
    <w:p w14:paraId="05B91A9C" w14:textId="77777777" w:rsidR="00910317" w:rsidRPr="00910317" w:rsidRDefault="00910317" w:rsidP="00910317">
      <w:pPr>
        <w:pStyle w:val="ListeParagraf"/>
        <w:shd w:val="clear" w:color="auto" w:fill="FFFFFF"/>
        <w:spacing w:before="150" w:after="225"/>
        <w:ind w:left="1080"/>
        <w:jc w:val="both"/>
        <w:rPr>
          <w:rFonts w:ascii="Times New Roman" w:eastAsia="Times New Roman" w:hAnsi="Times New Roman" w:cs="Times New Roman"/>
          <w:bCs/>
          <w:szCs w:val="24"/>
          <w:lang w:val="en-GB" w:eastAsia="tr-TR"/>
        </w:rPr>
      </w:pPr>
    </w:p>
    <w:p w14:paraId="21E10AD2" w14:textId="31DF6B22" w:rsidR="00BB21FD" w:rsidRPr="00BB21FD" w:rsidRDefault="00427934" w:rsidP="00BB21FD">
      <w:pPr>
        <w:pStyle w:val="ListeParagraf"/>
        <w:numPr>
          <w:ilvl w:val="0"/>
          <w:numId w:val="2"/>
        </w:numPr>
        <w:jc w:val="both"/>
        <w:rPr>
          <w:rFonts w:ascii="Times New Roman" w:hAnsi="Times New Roman" w:cs="Times New Roman"/>
          <w:b/>
          <w:szCs w:val="24"/>
          <w:lang w:val="en-GB"/>
        </w:rPr>
      </w:pPr>
      <w:r>
        <w:rPr>
          <w:rFonts w:ascii="Times New Roman" w:hAnsi="Times New Roman" w:cs="Times New Roman"/>
          <w:b/>
          <w:szCs w:val="24"/>
          <w:lang w:val="en-GB"/>
        </w:rPr>
        <w:t>Period of Application Review</w:t>
      </w:r>
    </w:p>
    <w:p w14:paraId="3F70A9EF" w14:textId="37E0C1A8" w:rsidR="00BB21FD" w:rsidRPr="008B602C" w:rsidRDefault="00000000" w:rsidP="008B602C">
      <w:pPr>
        <w:jc w:val="both"/>
        <w:rPr>
          <w:rFonts w:ascii="Times New Roman" w:hAnsi="Times New Roman" w:cs="Times New Roman"/>
          <w:szCs w:val="24"/>
          <w:lang w:val="en-GB"/>
        </w:rPr>
      </w:pPr>
      <w:r>
        <w:rPr>
          <w:rFonts w:ascii="Times New Roman" w:hAnsi="Times New Roman" w:cs="Times New Roman"/>
          <w:szCs w:val="24"/>
          <w:lang w:val="en-GB"/>
        </w:rPr>
        <w:t>A</w:t>
      </w:r>
      <w:r w:rsidRPr="008B602C">
        <w:rPr>
          <w:rFonts w:ascii="Times New Roman" w:hAnsi="Times New Roman" w:cs="Times New Roman"/>
          <w:szCs w:val="24"/>
          <w:lang w:val="en-GB"/>
        </w:rPr>
        <w:t xml:space="preserve">pplications </w:t>
      </w:r>
      <w:r>
        <w:rPr>
          <w:rFonts w:ascii="Times New Roman" w:hAnsi="Times New Roman" w:cs="Times New Roman"/>
          <w:szCs w:val="24"/>
          <w:lang w:val="en-GB"/>
        </w:rPr>
        <w:t xml:space="preserve">that you have </w:t>
      </w:r>
      <w:r w:rsidRPr="008B602C">
        <w:rPr>
          <w:rFonts w:ascii="Times New Roman" w:hAnsi="Times New Roman" w:cs="Times New Roman"/>
          <w:szCs w:val="24"/>
          <w:lang w:val="en-GB"/>
        </w:rPr>
        <w:t xml:space="preserve">submitted to the </w:t>
      </w:r>
      <w:r w:rsidR="00D77758">
        <w:rPr>
          <w:rFonts w:ascii="Times New Roman" w:eastAsia="Times New Roman" w:hAnsi="Times New Roman" w:cs="Times New Roman"/>
          <w:bCs/>
          <w:szCs w:val="24"/>
          <w:lang w:val="en-GB" w:eastAsia="tr-TR"/>
        </w:rPr>
        <w:t>Law Firm</w:t>
      </w:r>
      <w:r w:rsidRPr="008B602C">
        <w:rPr>
          <w:rFonts w:ascii="Times New Roman" w:hAnsi="Times New Roman" w:cs="Times New Roman"/>
          <w:szCs w:val="24"/>
          <w:lang w:val="en-GB"/>
        </w:rPr>
        <w:t xml:space="preserve"> through the above-mentioned ways will be answered within 30 (thirty) days from the date they are received by the </w:t>
      </w:r>
      <w:r w:rsidR="00D77758">
        <w:rPr>
          <w:rFonts w:ascii="Times New Roman" w:eastAsia="Times New Roman" w:hAnsi="Times New Roman" w:cs="Times New Roman"/>
          <w:bCs/>
          <w:szCs w:val="24"/>
          <w:lang w:val="en-GB" w:eastAsia="tr-TR"/>
        </w:rPr>
        <w:t>Law Firm</w:t>
      </w:r>
      <w:r w:rsidRPr="008B602C">
        <w:rPr>
          <w:rFonts w:ascii="Times New Roman" w:hAnsi="Times New Roman" w:cs="Times New Roman"/>
          <w:szCs w:val="24"/>
          <w:lang w:val="en-GB"/>
        </w:rPr>
        <w:t>, in accordance with the Article 13</w:t>
      </w:r>
      <w:r w:rsidR="00C14FDD">
        <w:rPr>
          <w:rFonts w:ascii="Times New Roman" w:hAnsi="Times New Roman" w:cs="Times New Roman"/>
          <w:szCs w:val="24"/>
          <w:lang w:val="en-GB"/>
        </w:rPr>
        <w:t>/II</w:t>
      </w:r>
      <w:r w:rsidRPr="008B602C">
        <w:rPr>
          <w:rFonts w:ascii="Times New Roman" w:hAnsi="Times New Roman" w:cs="Times New Roman"/>
          <w:szCs w:val="24"/>
          <w:lang w:val="en-GB"/>
        </w:rPr>
        <w:t xml:space="preserve"> of the KVKK. For applications sent by mail, the date on which the document is notified to the data controller or its representative; for applications made by other methods, the date on which the application is received by the data controller will be taken as the application date.</w:t>
      </w:r>
    </w:p>
    <w:p w14:paraId="6033FAC2" w14:textId="0235562A" w:rsidR="00BB21FD" w:rsidRPr="006B7023" w:rsidRDefault="00000000" w:rsidP="00BB21FD">
      <w:pPr>
        <w:pStyle w:val="ListeParagraf"/>
        <w:numPr>
          <w:ilvl w:val="0"/>
          <w:numId w:val="2"/>
        </w:numPr>
        <w:jc w:val="both"/>
        <w:rPr>
          <w:rFonts w:ascii="Times New Roman" w:eastAsia="Times New Roman" w:hAnsi="Times New Roman" w:cs="Times New Roman"/>
          <w:szCs w:val="24"/>
          <w:lang w:val="en-GB" w:eastAsia="tr-TR"/>
        </w:rPr>
      </w:pPr>
      <w:r w:rsidRPr="006B7023">
        <w:rPr>
          <w:rFonts w:ascii="Times New Roman" w:eastAsia="Times New Roman" w:hAnsi="Times New Roman" w:cs="Times New Roman"/>
          <w:b/>
          <w:szCs w:val="24"/>
          <w:lang w:val="en-GB" w:eastAsia="tr-TR"/>
        </w:rPr>
        <w:t>Form of Submission of Application Response</w:t>
      </w:r>
    </w:p>
    <w:p w14:paraId="05EEA591" w14:textId="77777777" w:rsidR="008B602C" w:rsidRPr="006B7023" w:rsidRDefault="00000000" w:rsidP="008B602C">
      <w:pPr>
        <w:jc w:val="both"/>
        <w:rPr>
          <w:rFonts w:ascii="Times New Roman" w:hAnsi="Times New Roman" w:cs="Times New Roman"/>
          <w:szCs w:val="24"/>
          <w:lang w:val="en-GB"/>
        </w:rPr>
      </w:pPr>
      <w:r w:rsidRPr="006B7023">
        <w:rPr>
          <w:rFonts w:ascii="Times New Roman" w:hAnsi="Times New Roman" w:cs="Times New Roman"/>
          <w:szCs w:val="24"/>
          <w:lang w:val="en-GB"/>
        </w:rPr>
        <w:t>Our response to the application will be sent as you have marked in the article titled 'Declaration of the Applicant' attached to this application form.</w:t>
      </w:r>
    </w:p>
    <w:p w14:paraId="67E8353E" w14:textId="6F605C75" w:rsidR="008B602C" w:rsidRPr="006B7023" w:rsidRDefault="00000000" w:rsidP="008B602C">
      <w:pPr>
        <w:jc w:val="both"/>
        <w:rPr>
          <w:rFonts w:ascii="Times New Roman" w:hAnsi="Times New Roman" w:cs="Times New Roman"/>
          <w:szCs w:val="24"/>
          <w:lang w:val="en-GB"/>
        </w:rPr>
      </w:pPr>
      <w:r w:rsidRPr="006B7023">
        <w:rPr>
          <w:rFonts w:ascii="Times New Roman" w:hAnsi="Times New Roman" w:cs="Times New Roman"/>
          <w:szCs w:val="24"/>
          <w:lang w:val="en-GB"/>
        </w:rPr>
        <w:t xml:space="preserve">We would like to mention that; in case our response exceeds ten pages under the KVKK, a transaction fee of 1 (one) Turkish Lira may be charged for each page exceeding </w:t>
      </w:r>
      <w:r w:rsidR="00C14FDD">
        <w:rPr>
          <w:rFonts w:ascii="Times New Roman" w:hAnsi="Times New Roman" w:cs="Times New Roman"/>
          <w:szCs w:val="24"/>
          <w:lang w:val="en-GB"/>
        </w:rPr>
        <w:t xml:space="preserve">the first </w:t>
      </w:r>
      <w:r w:rsidRPr="006B7023">
        <w:rPr>
          <w:rFonts w:ascii="Times New Roman" w:hAnsi="Times New Roman" w:cs="Times New Roman"/>
          <w:szCs w:val="24"/>
          <w:lang w:val="en-GB"/>
        </w:rPr>
        <w:t>ten pages.</w:t>
      </w:r>
    </w:p>
    <w:p w14:paraId="1E17C68A" w14:textId="03AB770A" w:rsidR="00BB21FD" w:rsidRPr="006B7023" w:rsidRDefault="00000000" w:rsidP="00BB21FD">
      <w:pPr>
        <w:pStyle w:val="ListeParagraf"/>
        <w:numPr>
          <w:ilvl w:val="0"/>
          <w:numId w:val="2"/>
        </w:numPr>
        <w:spacing w:before="120" w:after="120"/>
        <w:jc w:val="both"/>
        <w:rPr>
          <w:rFonts w:ascii="Times New Roman" w:hAnsi="Times New Roman" w:cs="Times New Roman"/>
          <w:szCs w:val="24"/>
          <w:lang w:val="en-GB"/>
        </w:rPr>
      </w:pPr>
      <w:r w:rsidRPr="006B7023">
        <w:rPr>
          <w:rFonts w:ascii="Times New Roman" w:hAnsi="Times New Roman" w:cs="Times New Roman"/>
          <w:b/>
          <w:szCs w:val="24"/>
          <w:lang w:val="en-GB"/>
        </w:rPr>
        <w:t>Applicant’s Statement</w:t>
      </w:r>
    </w:p>
    <w:p w14:paraId="593952E7" w14:textId="4D3483A2" w:rsidR="006E3196" w:rsidRPr="006B7023" w:rsidRDefault="00000000" w:rsidP="00BB21FD">
      <w:pPr>
        <w:jc w:val="both"/>
        <w:rPr>
          <w:rFonts w:ascii="Times New Roman" w:hAnsi="Times New Roman" w:cs="Times New Roman"/>
          <w:szCs w:val="24"/>
          <w:lang w:val="en-GB"/>
        </w:rPr>
      </w:pPr>
      <w:r w:rsidRPr="006B7023">
        <w:rPr>
          <w:rFonts w:ascii="Times New Roman" w:hAnsi="Times New Roman" w:cs="Times New Roman"/>
          <w:szCs w:val="24"/>
          <w:lang w:val="en-GB"/>
        </w:rPr>
        <w:t>Under the requests that I have marked and specified the details above, I kindly request that my application to VIMFAY be evaluated and informed.</w:t>
      </w:r>
    </w:p>
    <w:p w14:paraId="555744C1" w14:textId="10479FB0" w:rsidR="00BB21FD" w:rsidRPr="00BB21FD" w:rsidRDefault="00000000" w:rsidP="00BB21FD">
      <w:pPr>
        <w:jc w:val="both"/>
        <w:rPr>
          <w:rFonts w:ascii="Times New Roman" w:hAnsi="Times New Roman" w:cs="Times New Roman"/>
          <w:szCs w:val="24"/>
          <w:lang w:val="en-GB"/>
        </w:rPr>
      </w:pPr>
      <w:r w:rsidRPr="006B7023">
        <w:rPr>
          <w:rFonts w:ascii="Times New Roman" w:hAnsi="Times New Roman" w:cs="Times New Roman"/>
          <w:szCs w:val="24"/>
          <w:lang w:val="en-GB"/>
        </w:rPr>
        <w:t xml:space="preserve">I accept, declare, and undertake that the documents and information I have provided with this application form are correct, up-to-date, and belong to me. </w:t>
      </w:r>
      <w:r w:rsidR="00824A1F" w:rsidRPr="006B7023">
        <w:rPr>
          <w:rFonts w:ascii="Times New Roman" w:hAnsi="Times New Roman" w:cs="Times New Roman"/>
          <w:szCs w:val="24"/>
          <w:lang w:val="en-GB"/>
        </w:rPr>
        <w:t>I consent to the processing of the information and documents I have provided in the application form by Vimfay for the limited purposes of evaluating and responding to my application, delivering my application, and determining my identity and address.</w:t>
      </w:r>
    </w:p>
    <w:p w14:paraId="0FF576CF" w14:textId="270CB2C1" w:rsidR="00BB21FD" w:rsidRPr="00BB21FD" w:rsidRDefault="00000000" w:rsidP="00BB21FD">
      <w:pPr>
        <w:jc w:val="both"/>
        <w:rPr>
          <w:rFonts w:ascii="Times New Roman" w:hAnsi="Times New Roman" w:cs="Times New Roman"/>
          <w:szCs w:val="24"/>
          <w:lang w:val="en-GB"/>
        </w:rPr>
      </w:pPr>
      <w:r w:rsidRPr="00BB21FD">
        <w:rPr>
          <w:rFonts w:ascii="Times New Roman" w:hAnsi="Times New Roman" w:cs="Times New Roman"/>
          <w:szCs w:val="24"/>
          <w:lang w:val="en-GB"/>
        </w:rPr>
        <w:t xml:space="preserve">󠇊 </w:t>
      </w:r>
      <w:r w:rsidR="00824A1F" w:rsidRPr="00824A1F">
        <w:rPr>
          <w:rFonts w:ascii="Times New Roman" w:hAnsi="Times New Roman" w:cs="Times New Roman"/>
          <w:szCs w:val="24"/>
          <w:lang w:val="en-GB"/>
        </w:rPr>
        <w:t xml:space="preserve">I request that the </w:t>
      </w:r>
      <w:r w:rsidR="00824A1F">
        <w:rPr>
          <w:rFonts w:ascii="Times New Roman" w:hAnsi="Times New Roman" w:cs="Times New Roman"/>
          <w:szCs w:val="24"/>
          <w:lang w:val="en-GB"/>
        </w:rPr>
        <w:t xml:space="preserve">response </w:t>
      </w:r>
      <w:r w:rsidR="00824A1F" w:rsidRPr="00824A1F">
        <w:rPr>
          <w:rFonts w:ascii="Times New Roman" w:hAnsi="Times New Roman" w:cs="Times New Roman"/>
          <w:szCs w:val="24"/>
          <w:lang w:val="en-GB"/>
        </w:rPr>
        <w:t>be sent to the address I specified in the Application Form.</w:t>
      </w:r>
    </w:p>
    <w:p w14:paraId="56DB9CBE" w14:textId="38906F17" w:rsidR="00BB21FD" w:rsidRPr="00BB21FD" w:rsidRDefault="00000000" w:rsidP="00BB21FD">
      <w:pPr>
        <w:jc w:val="both"/>
        <w:rPr>
          <w:rFonts w:ascii="Times New Roman" w:hAnsi="Times New Roman" w:cs="Times New Roman"/>
          <w:szCs w:val="24"/>
          <w:lang w:val="en-GB"/>
        </w:rPr>
      </w:pPr>
      <w:r w:rsidRPr="00BB21FD">
        <w:rPr>
          <w:rFonts w:ascii="Times New Roman" w:hAnsi="Times New Roman" w:cs="Times New Roman"/>
          <w:szCs w:val="24"/>
          <w:lang w:val="en-GB"/>
        </w:rPr>
        <w:t xml:space="preserve">󠇊 </w:t>
      </w:r>
      <w:r w:rsidR="00C14FDD">
        <w:rPr>
          <w:rFonts w:ascii="Times New Roman" w:hAnsi="Times New Roman" w:cs="Times New Roman"/>
          <w:szCs w:val="24"/>
          <w:lang w:val="en-GB"/>
        </w:rPr>
        <w:t xml:space="preserve">I </w:t>
      </w:r>
      <w:r w:rsidR="00824A1F" w:rsidRPr="00824A1F">
        <w:rPr>
          <w:rFonts w:ascii="Times New Roman" w:hAnsi="Times New Roman" w:cs="Times New Roman"/>
          <w:iCs/>
          <w:szCs w:val="24"/>
          <w:lang w:val="en-GB"/>
        </w:rPr>
        <w:t>request that the answer is sent to the e-mail address that I have specified in the Application Form.</w:t>
      </w:r>
      <w:r w:rsidR="00824A1F" w:rsidRPr="00824A1F">
        <w:rPr>
          <w:rFonts w:ascii="Times New Roman" w:hAnsi="Times New Roman" w:cs="Times New Roman"/>
          <w:i/>
          <w:szCs w:val="24"/>
          <w:lang w:val="en-GB"/>
        </w:rPr>
        <w:t xml:space="preserve"> (We will be able to respond to you faster if you choose the e-mail method.)</w:t>
      </w:r>
    </w:p>
    <w:p w14:paraId="4219120B" w14:textId="75552638" w:rsidR="00BB21FD" w:rsidRPr="00BB21FD" w:rsidRDefault="00000000" w:rsidP="00BB21FD">
      <w:pPr>
        <w:jc w:val="both"/>
        <w:rPr>
          <w:rFonts w:ascii="Times New Roman" w:hAnsi="Times New Roman" w:cs="Times New Roman"/>
          <w:i/>
          <w:szCs w:val="24"/>
          <w:lang w:val="en-GB"/>
        </w:rPr>
      </w:pPr>
      <w:r w:rsidRPr="00BB21FD">
        <w:rPr>
          <w:rFonts w:ascii="Times New Roman" w:hAnsi="Times New Roman" w:cs="Times New Roman"/>
          <w:szCs w:val="24"/>
          <w:lang w:val="en-GB"/>
        </w:rPr>
        <w:t xml:space="preserve">󠇊 </w:t>
      </w:r>
      <w:r w:rsidR="00824A1F" w:rsidRPr="00824A1F">
        <w:rPr>
          <w:rFonts w:ascii="Times New Roman" w:hAnsi="Times New Roman" w:cs="Times New Roman"/>
          <w:iCs/>
          <w:szCs w:val="24"/>
          <w:lang w:val="en-GB"/>
        </w:rPr>
        <w:t>I want to receive it by hand.</w:t>
      </w:r>
      <w:r w:rsidR="00824A1F" w:rsidRPr="00824A1F">
        <w:rPr>
          <w:rFonts w:ascii="Times New Roman" w:hAnsi="Times New Roman" w:cs="Times New Roman"/>
          <w:i/>
          <w:szCs w:val="24"/>
          <w:lang w:val="en-GB"/>
        </w:rPr>
        <w:t xml:space="preserve"> (In case of receipt by the power of attorney, a notarized power of attorney or notarized authorization document is required. This requirement also applies to family relatives.)</w:t>
      </w:r>
    </w:p>
    <w:p w14:paraId="56D614D9" w14:textId="77777777" w:rsidR="00BB21FD" w:rsidRPr="00BB21FD" w:rsidRDefault="00BB21FD" w:rsidP="00BB21FD">
      <w:pPr>
        <w:rPr>
          <w:rFonts w:ascii="Times New Roman" w:hAnsi="Times New Roman" w:cs="Times New Roman"/>
          <w:szCs w:val="24"/>
          <w:lang w:val="en-GB"/>
        </w:rPr>
      </w:pPr>
    </w:p>
    <w:p w14:paraId="114AE627" w14:textId="77777777" w:rsidR="006E3196" w:rsidRDefault="00000000" w:rsidP="00BB21FD">
      <w:pPr>
        <w:rPr>
          <w:rFonts w:ascii="Times New Roman" w:hAnsi="Times New Roman" w:cs="Times New Roman"/>
          <w:szCs w:val="24"/>
          <w:lang w:val="en-GB"/>
        </w:rPr>
      </w:pPr>
      <w:r w:rsidRPr="006E3196">
        <w:rPr>
          <w:rFonts w:ascii="Times New Roman" w:hAnsi="Times New Roman" w:cs="Times New Roman"/>
          <w:szCs w:val="24"/>
          <w:lang w:val="en-GB"/>
        </w:rPr>
        <w:t>Name and Surname of Relevant Person Applying:</w:t>
      </w:r>
    </w:p>
    <w:p w14:paraId="603E11D3" w14:textId="596EF8C8" w:rsidR="00BB21FD" w:rsidRPr="00BB21FD" w:rsidRDefault="00000000" w:rsidP="00BB21FD">
      <w:pPr>
        <w:rPr>
          <w:rFonts w:ascii="Times New Roman" w:hAnsi="Times New Roman" w:cs="Times New Roman"/>
          <w:szCs w:val="24"/>
          <w:lang w:val="en-GB"/>
        </w:rPr>
      </w:pPr>
      <w:r>
        <w:rPr>
          <w:rFonts w:ascii="Times New Roman" w:hAnsi="Times New Roman" w:cs="Times New Roman"/>
          <w:szCs w:val="24"/>
          <w:lang w:val="en-GB"/>
        </w:rPr>
        <w:t>Date of Application:</w:t>
      </w:r>
    </w:p>
    <w:p w14:paraId="483EAA96" w14:textId="7530FEA6" w:rsidR="00BB21FD" w:rsidRPr="00BB21FD" w:rsidRDefault="00000000" w:rsidP="00BB21FD">
      <w:pPr>
        <w:rPr>
          <w:rFonts w:ascii="Times New Roman" w:hAnsi="Times New Roman" w:cs="Times New Roman"/>
          <w:szCs w:val="24"/>
          <w:lang w:val="en-GB"/>
        </w:rPr>
      </w:pPr>
      <w:r>
        <w:rPr>
          <w:rFonts w:ascii="Times New Roman" w:hAnsi="Times New Roman" w:cs="Times New Roman"/>
          <w:szCs w:val="24"/>
          <w:lang w:val="en-GB"/>
        </w:rPr>
        <w:t>Signature:</w:t>
      </w:r>
    </w:p>
    <w:p w14:paraId="27231BA7" w14:textId="77777777" w:rsidR="00BB21FD" w:rsidRPr="00BB21FD" w:rsidRDefault="00BB21FD" w:rsidP="00BB21FD">
      <w:pPr>
        <w:jc w:val="both"/>
        <w:rPr>
          <w:rFonts w:ascii="Times New Roman" w:hAnsi="Times New Roman" w:cs="Times New Roman"/>
          <w:szCs w:val="24"/>
          <w:lang w:val="en-GB"/>
        </w:rPr>
      </w:pPr>
    </w:p>
    <w:p w14:paraId="08E8A35F" w14:textId="77777777" w:rsidR="00BB21FD" w:rsidRPr="00BB21FD" w:rsidRDefault="00BB21FD" w:rsidP="00BB21FD">
      <w:pPr>
        <w:rPr>
          <w:lang w:val="en-GB"/>
        </w:rPr>
      </w:pPr>
    </w:p>
    <w:p w14:paraId="2FB458B1" w14:textId="77777777" w:rsidR="00163E37" w:rsidRPr="00BB21FD" w:rsidRDefault="00163E37">
      <w:pPr>
        <w:rPr>
          <w:lang w:val="en-GB"/>
        </w:rPr>
      </w:pPr>
    </w:p>
    <w:sectPr w:rsidR="00163E37" w:rsidRPr="00BB2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01C82"/>
    <w:multiLevelType w:val="hybridMultilevel"/>
    <w:tmpl w:val="197E7D44"/>
    <w:lvl w:ilvl="0" w:tplc="601447E4">
      <w:start w:val="1"/>
      <w:numFmt w:val="lowerRoman"/>
      <w:lvlText w:val="%1."/>
      <w:lvlJc w:val="left"/>
      <w:pPr>
        <w:ind w:left="1080" w:hanging="720"/>
      </w:pPr>
      <w:rPr>
        <w:rFonts w:hint="default"/>
      </w:rPr>
    </w:lvl>
    <w:lvl w:ilvl="1" w:tplc="6930EA5C" w:tentative="1">
      <w:start w:val="1"/>
      <w:numFmt w:val="lowerLetter"/>
      <w:lvlText w:val="%2."/>
      <w:lvlJc w:val="left"/>
      <w:pPr>
        <w:ind w:left="1440" w:hanging="360"/>
      </w:pPr>
    </w:lvl>
    <w:lvl w:ilvl="2" w:tplc="7C1CCAC2" w:tentative="1">
      <w:start w:val="1"/>
      <w:numFmt w:val="lowerRoman"/>
      <w:lvlText w:val="%3."/>
      <w:lvlJc w:val="right"/>
      <w:pPr>
        <w:ind w:left="2160" w:hanging="180"/>
      </w:pPr>
    </w:lvl>
    <w:lvl w:ilvl="3" w:tplc="19CC1DDC" w:tentative="1">
      <w:start w:val="1"/>
      <w:numFmt w:val="decimal"/>
      <w:lvlText w:val="%4."/>
      <w:lvlJc w:val="left"/>
      <w:pPr>
        <w:ind w:left="2880" w:hanging="360"/>
      </w:pPr>
    </w:lvl>
    <w:lvl w:ilvl="4" w:tplc="04D49592" w:tentative="1">
      <w:start w:val="1"/>
      <w:numFmt w:val="lowerLetter"/>
      <w:lvlText w:val="%5."/>
      <w:lvlJc w:val="left"/>
      <w:pPr>
        <w:ind w:left="3600" w:hanging="360"/>
      </w:pPr>
    </w:lvl>
    <w:lvl w:ilvl="5" w:tplc="A642A46E" w:tentative="1">
      <w:start w:val="1"/>
      <w:numFmt w:val="lowerRoman"/>
      <w:lvlText w:val="%6."/>
      <w:lvlJc w:val="right"/>
      <w:pPr>
        <w:ind w:left="4320" w:hanging="180"/>
      </w:pPr>
    </w:lvl>
    <w:lvl w:ilvl="6" w:tplc="97D8AF92" w:tentative="1">
      <w:start w:val="1"/>
      <w:numFmt w:val="decimal"/>
      <w:lvlText w:val="%7."/>
      <w:lvlJc w:val="left"/>
      <w:pPr>
        <w:ind w:left="5040" w:hanging="360"/>
      </w:pPr>
    </w:lvl>
    <w:lvl w:ilvl="7" w:tplc="F35498EE" w:tentative="1">
      <w:start w:val="1"/>
      <w:numFmt w:val="lowerLetter"/>
      <w:lvlText w:val="%8."/>
      <w:lvlJc w:val="left"/>
      <w:pPr>
        <w:ind w:left="5760" w:hanging="360"/>
      </w:pPr>
    </w:lvl>
    <w:lvl w:ilvl="8" w:tplc="5150DF9C" w:tentative="1">
      <w:start w:val="1"/>
      <w:numFmt w:val="lowerRoman"/>
      <w:lvlText w:val="%9."/>
      <w:lvlJc w:val="right"/>
      <w:pPr>
        <w:ind w:left="6480" w:hanging="180"/>
      </w:pPr>
    </w:lvl>
  </w:abstractNum>
  <w:abstractNum w:abstractNumId="1" w15:restartNumberingAfterBreak="0">
    <w:nsid w:val="6B32241B"/>
    <w:multiLevelType w:val="hybridMultilevel"/>
    <w:tmpl w:val="C1149B0E"/>
    <w:lvl w:ilvl="0" w:tplc="55C04238">
      <w:start w:val="1"/>
      <w:numFmt w:val="upperRoman"/>
      <w:lvlText w:val="%1."/>
      <w:lvlJc w:val="left"/>
      <w:pPr>
        <w:ind w:left="720" w:hanging="720"/>
      </w:pPr>
      <w:rPr>
        <w:b/>
      </w:rPr>
    </w:lvl>
    <w:lvl w:ilvl="1" w:tplc="F2042A3A">
      <w:start w:val="1"/>
      <w:numFmt w:val="lowerLetter"/>
      <w:lvlText w:val="%2."/>
      <w:lvlJc w:val="left"/>
      <w:pPr>
        <w:ind w:left="1440" w:hanging="360"/>
      </w:pPr>
    </w:lvl>
    <w:lvl w:ilvl="2" w:tplc="39140CF4">
      <w:start w:val="1"/>
      <w:numFmt w:val="lowerRoman"/>
      <w:lvlText w:val="%3."/>
      <w:lvlJc w:val="right"/>
      <w:pPr>
        <w:ind w:left="2160" w:hanging="180"/>
      </w:pPr>
    </w:lvl>
    <w:lvl w:ilvl="3" w:tplc="5914D9B4">
      <w:start w:val="1"/>
      <w:numFmt w:val="decimal"/>
      <w:lvlText w:val="%4."/>
      <w:lvlJc w:val="left"/>
      <w:pPr>
        <w:ind w:left="2880" w:hanging="360"/>
      </w:pPr>
    </w:lvl>
    <w:lvl w:ilvl="4" w:tplc="66BCD3C4">
      <w:start w:val="1"/>
      <w:numFmt w:val="lowerLetter"/>
      <w:lvlText w:val="%5."/>
      <w:lvlJc w:val="left"/>
      <w:pPr>
        <w:ind w:left="3600" w:hanging="360"/>
      </w:pPr>
    </w:lvl>
    <w:lvl w:ilvl="5" w:tplc="AE5A3E2A">
      <w:start w:val="1"/>
      <w:numFmt w:val="lowerRoman"/>
      <w:lvlText w:val="%6."/>
      <w:lvlJc w:val="right"/>
      <w:pPr>
        <w:ind w:left="4320" w:hanging="180"/>
      </w:pPr>
    </w:lvl>
    <w:lvl w:ilvl="6" w:tplc="6650A30C">
      <w:start w:val="1"/>
      <w:numFmt w:val="decimal"/>
      <w:lvlText w:val="%7."/>
      <w:lvlJc w:val="left"/>
      <w:pPr>
        <w:ind w:left="5040" w:hanging="360"/>
      </w:pPr>
    </w:lvl>
    <w:lvl w:ilvl="7" w:tplc="8926128C">
      <w:start w:val="1"/>
      <w:numFmt w:val="lowerLetter"/>
      <w:lvlText w:val="%8."/>
      <w:lvlJc w:val="left"/>
      <w:pPr>
        <w:ind w:left="5760" w:hanging="360"/>
      </w:pPr>
    </w:lvl>
    <w:lvl w:ilvl="8" w:tplc="D1E83F6C">
      <w:start w:val="1"/>
      <w:numFmt w:val="lowerRoman"/>
      <w:lvlText w:val="%9."/>
      <w:lvlJc w:val="right"/>
      <w:pPr>
        <w:ind w:left="6480" w:hanging="180"/>
      </w:pPr>
    </w:lvl>
  </w:abstractNum>
  <w:num w:numId="1" w16cid:durableId="1607422343">
    <w:abstractNumId w:val="0"/>
  </w:num>
  <w:num w:numId="2" w16cid:durableId="197448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zsLQwNrQ0Nbc0MLBQ0lEKTi0uzszPAykwrAUAf0Y3fiwAAAA="/>
  </w:docVars>
  <w:rsids>
    <w:rsidRoot w:val="00BB21FD"/>
    <w:rsid w:val="00007E72"/>
    <w:rsid w:val="00112719"/>
    <w:rsid w:val="00163E37"/>
    <w:rsid w:val="00236F0A"/>
    <w:rsid w:val="003E0D9C"/>
    <w:rsid w:val="00427934"/>
    <w:rsid w:val="006B7023"/>
    <w:rsid w:val="006D71C0"/>
    <w:rsid w:val="006E3196"/>
    <w:rsid w:val="00816640"/>
    <w:rsid w:val="00824A1F"/>
    <w:rsid w:val="0089642A"/>
    <w:rsid w:val="008B602C"/>
    <w:rsid w:val="00910317"/>
    <w:rsid w:val="00973ABB"/>
    <w:rsid w:val="00BB0F77"/>
    <w:rsid w:val="00BB21FD"/>
    <w:rsid w:val="00C14FDD"/>
    <w:rsid w:val="00D77758"/>
    <w:rsid w:val="00EB11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1F1F"/>
  <w15:chartTrackingRefBased/>
  <w15:docId w15:val="{BD4D43A9-126B-4C28-8343-EDC301F5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F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2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 Conkbayır</dc:creator>
  <cp:lastModifiedBy>Bade Alaçam Kırtay</cp:lastModifiedBy>
  <cp:revision>10</cp:revision>
  <dcterms:created xsi:type="dcterms:W3CDTF">2022-10-31T08:55:00Z</dcterms:created>
  <dcterms:modified xsi:type="dcterms:W3CDTF">2023-01-27T08:09:00Z</dcterms:modified>
</cp:coreProperties>
</file>